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D509B" w14:textId="22054960" w:rsidR="00747C05" w:rsidRPr="00875FD5" w:rsidRDefault="00EA6D41" w:rsidP="00875FD5">
      <w:pPr>
        <w:autoSpaceDE w:val="0"/>
        <w:autoSpaceDN w:val="0"/>
        <w:adjustRightInd w:val="0"/>
        <w:spacing w:line="360" w:lineRule="exact"/>
        <w:jc w:val="left"/>
        <w:rPr>
          <w:rFonts w:ascii="Arial" w:hAnsi="Arial" w:cs="Arial"/>
          <w:b/>
          <w:bCs/>
          <w:kern w:val="0"/>
          <w:sz w:val="28"/>
          <w:szCs w:val="28"/>
        </w:rPr>
      </w:pPr>
      <w:r w:rsidRPr="00EA6D41">
        <w:rPr>
          <w:rFonts w:ascii="Arial" w:hAnsi="Arial" w:cs="Arial"/>
          <w:b/>
          <w:bCs/>
          <w:kern w:val="0"/>
          <w:sz w:val="28"/>
          <w:szCs w:val="28"/>
        </w:rPr>
        <w:t xml:space="preserve">Rice Genomes to </w:t>
      </w:r>
      <w:proofErr w:type="spellStart"/>
      <w:r w:rsidRPr="00EA6D41">
        <w:rPr>
          <w:rFonts w:ascii="Arial" w:hAnsi="Arial" w:cs="Arial"/>
          <w:b/>
          <w:bCs/>
          <w:kern w:val="0"/>
          <w:sz w:val="28"/>
          <w:szCs w:val="28"/>
        </w:rPr>
        <w:t>Riceome</w:t>
      </w:r>
      <w:proofErr w:type="spellEnd"/>
      <w:r w:rsidRPr="00EA6D41">
        <w:rPr>
          <w:rFonts w:ascii="Arial" w:hAnsi="Arial" w:cs="Arial"/>
          <w:b/>
          <w:bCs/>
          <w:kern w:val="0"/>
          <w:sz w:val="28"/>
          <w:szCs w:val="28"/>
        </w:rPr>
        <w:t>: An International Bioinformatics Initiative Serving the Global Rice Research Community</w:t>
      </w:r>
    </w:p>
    <w:p w14:paraId="453A2A24" w14:textId="77777777" w:rsidR="00504ACB" w:rsidRPr="00875FD5" w:rsidRDefault="00504ACB" w:rsidP="00875FD5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</w:rPr>
      </w:pPr>
    </w:p>
    <w:p w14:paraId="636F8D21" w14:textId="4DA65017" w:rsidR="00747C05" w:rsidRPr="00875FD5" w:rsidRDefault="00773D06" w:rsidP="00184B3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</w:rPr>
      </w:pPr>
      <w:proofErr w:type="spellStart"/>
      <w:r>
        <w:rPr>
          <w:rFonts w:ascii="Arial" w:hAnsi="Arial" w:cs="Arial"/>
          <w:kern w:val="0"/>
          <w:sz w:val="24"/>
        </w:rPr>
        <w:t>Zhi</w:t>
      </w:r>
      <w:r w:rsidR="00830FE3">
        <w:rPr>
          <w:rFonts w:ascii="Arial" w:hAnsi="Arial" w:cs="Arial"/>
          <w:kern w:val="0"/>
          <w:sz w:val="24"/>
        </w:rPr>
        <w:t>c</w:t>
      </w:r>
      <w:r>
        <w:rPr>
          <w:rFonts w:ascii="Arial" w:hAnsi="Arial" w:cs="Arial"/>
          <w:kern w:val="0"/>
          <w:sz w:val="24"/>
        </w:rPr>
        <w:t>hao</w:t>
      </w:r>
      <w:proofErr w:type="spellEnd"/>
      <w:r w:rsidR="00BD292F" w:rsidRPr="00875FD5">
        <w:rPr>
          <w:rFonts w:ascii="Arial" w:hAnsi="Arial" w:cs="Arial"/>
          <w:kern w:val="0"/>
          <w:sz w:val="24"/>
        </w:rPr>
        <w:t xml:space="preserve"> </w:t>
      </w:r>
      <w:r>
        <w:rPr>
          <w:rFonts w:ascii="Arial" w:hAnsi="Arial" w:cs="Arial"/>
          <w:kern w:val="0"/>
          <w:sz w:val="24"/>
        </w:rPr>
        <w:t>Yu</w:t>
      </w:r>
      <w:proofErr w:type="gramStart"/>
      <w:r w:rsidR="00582B17" w:rsidRPr="00582B17">
        <w:rPr>
          <w:rFonts w:ascii="Arial" w:hAnsi="Arial" w:cs="Arial"/>
          <w:kern w:val="0"/>
          <w:sz w:val="24"/>
          <w:vertAlign w:val="superscript"/>
        </w:rPr>
        <w:t>1</w:t>
      </w:r>
      <w:r w:rsidR="000461A6">
        <w:rPr>
          <w:rFonts w:ascii="Arial" w:hAnsi="Arial" w:cs="Arial"/>
          <w:kern w:val="0"/>
          <w:sz w:val="24"/>
          <w:vertAlign w:val="superscript"/>
        </w:rPr>
        <w:t>,#</w:t>
      </w:r>
      <w:proofErr w:type="gramEnd"/>
      <w:r w:rsidR="00BD292F" w:rsidRPr="00875FD5">
        <w:rPr>
          <w:rFonts w:ascii="Arial" w:hAnsi="Arial" w:cs="Arial"/>
          <w:kern w:val="0"/>
          <w:sz w:val="24"/>
        </w:rPr>
        <w:t xml:space="preserve">, </w:t>
      </w:r>
      <w:r>
        <w:rPr>
          <w:rFonts w:ascii="Arial" w:hAnsi="Arial" w:cs="Arial"/>
          <w:kern w:val="0"/>
          <w:sz w:val="24"/>
        </w:rPr>
        <w:t>Yong</w:t>
      </w:r>
      <w:r w:rsidR="00830FE3">
        <w:rPr>
          <w:rFonts w:ascii="Arial" w:hAnsi="Arial" w:cs="Arial"/>
          <w:kern w:val="0"/>
          <w:sz w:val="24"/>
        </w:rPr>
        <w:t>m</w:t>
      </w:r>
      <w:r>
        <w:rPr>
          <w:rFonts w:ascii="Arial" w:hAnsi="Arial" w:cs="Arial"/>
          <w:kern w:val="0"/>
          <w:sz w:val="24"/>
        </w:rPr>
        <w:t>ing</w:t>
      </w:r>
      <w:r w:rsidRPr="00875FD5">
        <w:rPr>
          <w:rFonts w:ascii="Arial" w:hAnsi="Arial" w:cs="Arial"/>
          <w:kern w:val="0"/>
          <w:sz w:val="24"/>
        </w:rPr>
        <w:t xml:space="preserve"> </w:t>
      </w:r>
      <w:r>
        <w:rPr>
          <w:rFonts w:ascii="Arial" w:hAnsi="Arial" w:cs="Arial"/>
          <w:kern w:val="0"/>
          <w:sz w:val="24"/>
        </w:rPr>
        <w:t>Chen</w:t>
      </w:r>
      <w:r>
        <w:rPr>
          <w:rFonts w:ascii="Arial" w:hAnsi="Arial" w:cs="Arial"/>
          <w:kern w:val="0"/>
          <w:sz w:val="24"/>
          <w:vertAlign w:val="superscript"/>
        </w:rPr>
        <w:t>2</w:t>
      </w:r>
      <w:r w:rsidR="000461A6">
        <w:rPr>
          <w:rFonts w:ascii="Arial" w:hAnsi="Arial" w:cs="Arial"/>
          <w:kern w:val="0"/>
          <w:sz w:val="24"/>
          <w:vertAlign w:val="superscript"/>
        </w:rPr>
        <w:t>,#</w:t>
      </w:r>
      <w:r w:rsidRPr="00875FD5">
        <w:rPr>
          <w:rFonts w:ascii="Arial" w:hAnsi="Arial" w:cs="Arial"/>
          <w:kern w:val="0"/>
          <w:sz w:val="24"/>
        </w:rPr>
        <w:t>,</w:t>
      </w:r>
      <w:r>
        <w:rPr>
          <w:rFonts w:ascii="Arial" w:hAnsi="Arial" w:cs="Arial"/>
          <w:kern w:val="0"/>
          <w:sz w:val="24"/>
        </w:rPr>
        <w:t xml:space="preserve"> </w:t>
      </w:r>
      <w:r w:rsidR="000461A6">
        <w:rPr>
          <w:rFonts w:ascii="Arial" w:hAnsi="Arial" w:cs="Arial"/>
          <w:kern w:val="0"/>
          <w:sz w:val="24"/>
        </w:rPr>
        <w:t>Yong</w:t>
      </w:r>
      <w:r w:rsidR="000461A6" w:rsidRPr="00875FD5">
        <w:rPr>
          <w:rFonts w:ascii="Arial" w:hAnsi="Arial" w:cs="Arial"/>
          <w:kern w:val="0"/>
          <w:sz w:val="24"/>
        </w:rPr>
        <w:t xml:space="preserve"> </w:t>
      </w:r>
      <w:r w:rsidR="000461A6">
        <w:rPr>
          <w:rFonts w:ascii="Arial" w:hAnsi="Arial" w:cs="Arial"/>
          <w:kern w:val="0"/>
          <w:sz w:val="24"/>
        </w:rPr>
        <w:t>Zhou</w:t>
      </w:r>
      <w:r w:rsidR="000461A6">
        <w:rPr>
          <w:rFonts w:ascii="Arial" w:hAnsi="Arial" w:cs="Arial"/>
          <w:kern w:val="0"/>
          <w:sz w:val="24"/>
          <w:vertAlign w:val="superscript"/>
        </w:rPr>
        <w:t>3,#</w:t>
      </w:r>
      <w:r w:rsidR="000461A6" w:rsidRPr="00875FD5">
        <w:rPr>
          <w:rFonts w:ascii="Arial" w:hAnsi="Arial" w:cs="Arial"/>
          <w:kern w:val="0"/>
          <w:sz w:val="24"/>
        </w:rPr>
        <w:t>,</w:t>
      </w:r>
      <w:r w:rsidR="000461A6">
        <w:rPr>
          <w:rFonts w:ascii="Arial" w:hAnsi="Arial" w:cs="Arial"/>
          <w:kern w:val="0"/>
          <w:sz w:val="24"/>
        </w:rPr>
        <w:t xml:space="preserve"> </w:t>
      </w:r>
      <w:proofErr w:type="spellStart"/>
      <w:r w:rsidR="00C866F8" w:rsidRPr="00C866F8">
        <w:rPr>
          <w:rFonts w:ascii="Arial" w:hAnsi="Arial" w:cs="Arial"/>
          <w:kern w:val="0"/>
          <w:sz w:val="24"/>
        </w:rPr>
        <w:t>Yu</w:t>
      </w:r>
      <w:r w:rsidR="00830FE3">
        <w:rPr>
          <w:rFonts w:ascii="Arial" w:hAnsi="Arial" w:cs="Arial"/>
          <w:kern w:val="0"/>
          <w:sz w:val="24"/>
        </w:rPr>
        <w:t>l</w:t>
      </w:r>
      <w:r w:rsidR="00C866F8" w:rsidRPr="00C866F8">
        <w:rPr>
          <w:rFonts w:ascii="Arial" w:hAnsi="Arial" w:cs="Arial"/>
          <w:kern w:val="0"/>
          <w:sz w:val="24"/>
        </w:rPr>
        <w:t>u</w:t>
      </w:r>
      <w:proofErr w:type="spellEnd"/>
      <w:r w:rsidR="00C866F8" w:rsidRPr="00C866F8">
        <w:rPr>
          <w:rFonts w:ascii="Arial" w:hAnsi="Arial" w:cs="Arial"/>
          <w:kern w:val="0"/>
          <w:sz w:val="24"/>
        </w:rPr>
        <w:t xml:space="preserve"> Zhang</w:t>
      </w:r>
      <w:r w:rsidR="00C866F8" w:rsidRPr="00582B17">
        <w:rPr>
          <w:rFonts w:ascii="Arial" w:hAnsi="Arial" w:cs="Arial"/>
          <w:kern w:val="0"/>
          <w:sz w:val="24"/>
          <w:vertAlign w:val="superscript"/>
        </w:rPr>
        <w:t>1</w:t>
      </w:r>
      <w:r w:rsidR="00C866F8">
        <w:rPr>
          <w:rFonts w:ascii="Arial" w:hAnsi="Arial" w:cs="Arial"/>
          <w:kern w:val="0"/>
          <w:sz w:val="24"/>
        </w:rPr>
        <w:t>,</w:t>
      </w:r>
      <w:r w:rsidR="00C866F8" w:rsidRPr="00C866F8">
        <w:rPr>
          <w:rFonts w:ascii="Arial" w:hAnsi="Arial" w:cs="Arial"/>
          <w:kern w:val="0"/>
          <w:sz w:val="24"/>
        </w:rPr>
        <w:t xml:space="preserve"> </w:t>
      </w:r>
      <w:proofErr w:type="spellStart"/>
      <w:r w:rsidR="00C866F8">
        <w:rPr>
          <w:rFonts w:ascii="Arial" w:hAnsi="Arial" w:cs="Arial"/>
          <w:kern w:val="0"/>
          <w:sz w:val="24"/>
        </w:rPr>
        <w:t>Meng</w:t>
      </w:r>
      <w:r w:rsidR="00830FE3">
        <w:rPr>
          <w:rFonts w:ascii="Arial" w:hAnsi="Arial" w:cs="Arial"/>
          <w:kern w:val="0"/>
          <w:sz w:val="24"/>
        </w:rPr>
        <w:t>y</w:t>
      </w:r>
      <w:r w:rsidR="00C866F8">
        <w:rPr>
          <w:rFonts w:ascii="Arial" w:hAnsi="Arial" w:cs="Arial"/>
          <w:kern w:val="0"/>
          <w:sz w:val="24"/>
        </w:rPr>
        <w:t>uan</w:t>
      </w:r>
      <w:proofErr w:type="spellEnd"/>
      <w:r w:rsidR="00C866F8" w:rsidRPr="00C866F8">
        <w:rPr>
          <w:rFonts w:ascii="Arial" w:hAnsi="Arial" w:cs="Arial"/>
          <w:kern w:val="0"/>
          <w:sz w:val="24"/>
        </w:rPr>
        <w:t xml:space="preserve"> </w:t>
      </w:r>
      <w:r w:rsidR="00C866F8">
        <w:rPr>
          <w:rFonts w:ascii="Arial" w:hAnsi="Arial" w:cs="Arial"/>
          <w:kern w:val="0"/>
          <w:sz w:val="24"/>
        </w:rPr>
        <w:t>Li</w:t>
      </w:r>
      <w:r w:rsidR="00C866F8" w:rsidRPr="00582B17">
        <w:rPr>
          <w:rFonts w:ascii="Arial" w:hAnsi="Arial" w:cs="Arial"/>
          <w:kern w:val="0"/>
          <w:sz w:val="24"/>
          <w:vertAlign w:val="superscript"/>
        </w:rPr>
        <w:t>1</w:t>
      </w:r>
      <w:r w:rsidR="00C866F8">
        <w:rPr>
          <w:rFonts w:ascii="Arial" w:hAnsi="Arial" w:cs="Arial"/>
          <w:kern w:val="0"/>
          <w:sz w:val="24"/>
        </w:rPr>
        <w:t>,</w:t>
      </w:r>
      <w:r w:rsidR="00C866F8" w:rsidRPr="00C866F8">
        <w:rPr>
          <w:rFonts w:ascii="Arial" w:hAnsi="Arial" w:cs="Arial"/>
          <w:kern w:val="0"/>
          <w:sz w:val="24"/>
        </w:rPr>
        <w:t xml:space="preserve"> </w:t>
      </w:r>
      <w:proofErr w:type="spellStart"/>
      <w:r w:rsidR="009E3BBE">
        <w:rPr>
          <w:rFonts w:ascii="Arial" w:hAnsi="Arial" w:cs="Arial"/>
          <w:kern w:val="0"/>
          <w:sz w:val="24"/>
        </w:rPr>
        <w:t>Yi</w:t>
      </w:r>
      <w:r w:rsidR="00830FE3">
        <w:rPr>
          <w:rFonts w:ascii="Arial" w:hAnsi="Arial" w:cs="Arial"/>
          <w:kern w:val="0"/>
          <w:sz w:val="24"/>
        </w:rPr>
        <w:t>d</w:t>
      </w:r>
      <w:r w:rsidR="009E3BBE">
        <w:rPr>
          <w:rFonts w:ascii="Arial" w:hAnsi="Arial" w:cs="Arial"/>
          <w:kern w:val="0"/>
          <w:sz w:val="24"/>
        </w:rPr>
        <w:t>an</w:t>
      </w:r>
      <w:proofErr w:type="spellEnd"/>
      <w:r w:rsidR="00C866F8" w:rsidRPr="00C866F8">
        <w:rPr>
          <w:rFonts w:ascii="Arial" w:hAnsi="Arial" w:cs="Arial"/>
          <w:kern w:val="0"/>
          <w:sz w:val="24"/>
        </w:rPr>
        <w:t xml:space="preserve"> </w:t>
      </w:r>
      <w:r w:rsidR="009E3BBE">
        <w:rPr>
          <w:rFonts w:ascii="Arial" w:hAnsi="Arial" w:cs="Arial"/>
          <w:kern w:val="0"/>
          <w:sz w:val="24"/>
        </w:rPr>
        <w:t>Ouyan</w:t>
      </w:r>
      <w:r w:rsidR="00846432">
        <w:rPr>
          <w:rFonts w:ascii="Arial" w:hAnsi="Arial" w:cs="Arial"/>
          <w:kern w:val="0"/>
          <w:sz w:val="24"/>
        </w:rPr>
        <w:t>g</w:t>
      </w:r>
      <w:r w:rsidR="00C866F8" w:rsidRPr="00582B17">
        <w:rPr>
          <w:rFonts w:ascii="Arial" w:hAnsi="Arial" w:cs="Arial"/>
          <w:kern w:val="0"/>
          <w:sz w:val="24"/>
          <w:vertAlign w:val="superscript"/>
        </w:rPr>
        <w:t>1</w:t>
      </w:r>
      <w:r w:rsidR="00C866F8">
        <w:rPr>
          <w:rFonts w:ascii="Arial" w:hAnsi="Arial" w:cs="Arial"/>
          <w:kern w:val="0"/>
          <w:sz w:val="24"/>
        </w:rPr>
        <w:t>,</w:t>
      </w:r>
      <w:r w:rsidR="00C866F8" w:rsidRPr="00C866F8">
        <w:rPr>
          <w:rFonts w:ascii="Arial" w:hAnsi="Arial" w:cs="Arial"/>
          <w:kern w:val="0"/>
          <w:sz w:val="24"/>
        </w:rPr>
        <w:t xml:space="preserve"> </w:t>
      </w:r>
      <w:r w:rsidR="009E3BBE" w:rsidRPr="009E3BBE">
        <w:rPr>
          <w:rFonts w:ascii="Arial" w:hAnsi="Arial" w:cs="Arial"/>
          <w:kern w:val="0"/>
          <w:sz w:val="24"/>
        </w:rPr>
        <w:t>Dmytro Chebotarov</w:t>
      </w:r>
      <w:r w:rsidR="009E3BBE">
        <w:rPr>
          <w:rFonts w:ascii="Arial" w:hAnsi="Arial" w:cs="Arial"/>
          <w:kern w:val="0"/>
          <w:sz w:val="24"/>
          <w:vertAlign w:val="superscript"/>
        </w:rPr>
        <w:t>4</w:t>
      </w:r>
      <w:r w:rsidR="009E3BBE">
        <w:rPr>
          <w:rFonts w:ascii="Arial" w:hAnsi="Arial" w:cs="Arial"/>
          <w:kern w:val="0"/>
          <w:sz w:val="24"/>
        </w:rPr>
        <w:t>,</w:t>
      </w:r>
      <w:r w:rsidR="009E3BBE" w:rsidRPr="00C866F8">
        <w:rPr>
          <w:rFonts w:ascii="Arial" w:hAnsi="Arial" w:cs="Arial"/>
          <w:kern w:val="0"/>
          <w:sz w:val="24"/>
        </w:rPr>
        <w:t xml:space="preserve"> </w:t>
      </w:r>
      <w:r w:rsidR="009E3BBE" w:rsidRPr="009E3BBE">
        <w:rPr>
          <w:rFonts w:ascii="Arial" w:hAnsi="Arial" w:cs="Arial"/>
          <w:kern w:val="0"/>
          <w:sz w:val="24"/>
        </w:rPr>
        <w:t>Ramil Mauleon</w:t>
      </w:r>
      <w:r w:rsidR="009E3BBE">
        <w:rPr>
          <w:rFonts w:ascii="Arial" w:hAnsi="Arial" w:cs="Arial"/>
          <w:kern w:val="0"/>
          <w:sz w:val="24"/>
          <w:vertAlign w:val="superscript"/>
        </w:rPr>
        <w:t>4</w:t>
      </w:r>
      <w:r w:rsidR="009E3BBE">
        <w:rPr>
          <w:rFonts w:ascii="Arial" w:hAnsi="Arial" w:cs="Arial"/>
          <w:kern w:val="0"/>
          <w:sz w:val="24"/>
        </w:rPr>
        <w:t>,</w:t>
      </w:r>
      <w:r w:rsidR="009E3BBE" w:rsidRPr="00C866F8">
        <w:rPr>
          <w:rFonts w:ascii="Arial" w:hAnsi="Arial" w:cs="Arial"/>
          <w:kern w:val="0"/>
          <w:sz w:val="24"/>
        </w:rPr>
        <w:t xml:space="preserve"> </w:t>
      </w:r>
      <w:r w:rsidR="009E3BBE">
        <w:rPr>
          <w:rFonts w:ascii="Arial" w:hAnsi="Arial" w:cs="Arial"/>
          <w:kern w:val="0"/>
          <w:sz w:val="24"/>
        </w:rPr>
        <w:t>H</w:t>
      </w:r>
      <w:r w:rsidR="009E3BBE" w:rsidRPr="00C866F8">
        <w:rPr>
          <w:rFonts w:ascii="Arial" w:hAnsi="Arial" w:cs="Arial"/>
          <w:kern w:val="0"/>
          <w:sz w:val="24"/>
        </w:rPr>
        <w:t>u Zha</w:t>
      </w:r>
      <w:r w:rsidR="009E3BBE">
        <w:rPr>
          <w:rFonts w:ascii="Arial" w:hAnsi="Arial" w:cs="Arial"/>
          <w:kern w:val="0"/>
          <w:sz w:val="24"/>
        </w:rPr>
        <w:t>o</w:t>
      </w:r>
      <w:r w:rsidR="009E3BBE" w:rsidRPr="00582B17">
        <w:rPr>
          <w:rFonts w:ascii="Arial" w:hAnsi="Arial" w:cs="Arial"/>
          <w:kern w:val="0"/>
          <w:sz w:val="24"/>
          <w:vertAlign w:val="superscript"/>
        </w:rPr>
        <w:t>1</w:t>
      </w:r>
      <w:r w:rsidR="009E3BBE">
        <w:rPr>
          <w:rFonts w:ascii="Arial" w:hAnsi="Arial" w:cs="Arial"/>
          <w:kern w:val="0"/>
          <w:sz w:val="24"/>
        </w:rPr>
        <w:t>, Wei</w:t>
      </w:r>
      <w:r w:rsidR="00830FE3">
        <w:rPr>
          <w:rFonts w:ascii="Arial" w:hAnsi="Arial" w:cs="Arial"/>
          <w:kern w:val="0"/>
          <w:sz w:val="24"/>
        </w:rPr>
        <w:t>b</w:t>
      </w:r>
      <w:r w:rsidR="009E3BBE">
        <w:rPr>
          <w:rFonts w:ascii="Arial" w:hAnsi="Arial" w:cs="Arial"/>
          <w:kern w:val="0"/>
          <w:sz w:val="24"/>
        </w:rPr>
        <w:t>o</w:t>
      </w:r>
      <w:r w:rsidR="009E3BBE" w:rsidRPr="00C866F8">
        <w:rPr>
          <w:rFonts w:ascii="Arial" w:hAnsi="Arial" w:cs="Arial"/>
          <w:kern w:val="0"/>
          <w:sz w:val="24"/>
        </w:rPr>
        <w:t xml:space="preserve"> </w:t>
      </w:r>
      <w:r w:rsidR="009E3BBE">
        <w:rPr>
          <w:rFonts w:ascii="Arial" w:hAnsi="Arial" w:cs="Arial"/>
          <w:kern w:val="0"/>
          <w:sz w:val="24"/>
        </w:rPr>
        <w:t>Xie</w:t>
      </w:r>
      <w:r w:rsidR="009E3BBE" w:rsidRPr="00582B17">
        <w:rPr>
          <w:rFonts w:ascii="Arial" w:hAnsi="Arial" w:cs="Arial"/>
          <w:kern w:val="0"/>
          <w:sz w:val="24"/>
          <w:vertAlign w:val="superscript"/>
        </w:rPr>
        <w:t>1</w:t>
      </w:r>
      <w:r w:rsidR="009E3BBE">
        <w:rPr>
          <w:rFonts w:ascii="Arial" w:hAnsi="Arial" w:cs="Arial"/>
          <w:kern w:val="0"/>
          <w:sz w:val="24"/>
        </w:rPr>
        <w:t xml:space="preserve">, </w:t>
      </w:r>
      <w:r w:rsidR="009E3BBE" w:rsidRPr="009E3BBE">
        <w:rPr>
          <w:rFonts w:ascii="Arial" w:hAnsi="Arial" w:cs="Arial"/>
          <w:kern w:val="0"/>
          <w:sz w:val="24"/>
        </w:rPr>
        <w:t>Kenneth L. McNally</w:t>
      </w:r>
      <w:r w:rsidR="009E3BBE">
        <w:rPr>
          <w:rFonts w:ascii="Arial" w:hAnsi="Arial" w:cs="Arial"/>
          <w:kern w:val="0"/>
          <w:sz w:val="24"/>
          <w:vertAlign w:val="superscript"/>
        </w:rPr>
        <w:t>4</w:t>
      </w:r>
      <w:r w:rsidR="009E3BBE">
        <w:rPr>
          <w:rFonts w:ascii="Arial" w:hAnsi="Arial" w:cs="Arial"/>
          <w:kern w:val="0"/>
          <w:sz w:val="24"/>
        </w:rPr>
        <w:t xml:space="preserve">, </w:t>
      </w:r>
      <w:r w:rsidR="009E3BBE" w:rsidRPr="009E3BBE">
        <w:rPr>
          <w:rFonts w:ascii="Arial" w:hAnsi="Arial" w:cs="Arial"/>
          <w:kern w:val="0"/>
          <w:sz w:val="24"/>
        </w:rPr>
        <w:t>Rod A. Wing</w:t>
      </w:r>
      <w:r w:rsidR="009E3BBE">
        <w:rPr>
          <w:rFonts w:ascii="Arial" w:hAnsi="Arial" w:cs="Arial"/>
          <w:kern w:val="0"/>
          <w:sz w:val="24"/>
          <w:vertAlign w:val="superscript"/>
        </w:rPr>
        <w:t>3,5</w:t>
      </w:r>
      <w:r w:rsidR="003A04EC" w:rsidRPr="00582B17">
        <w:rPr>
          <w:rFonts w:ascii="Arial" w:hAnsi="Arial" w:cs="Arial"/>
          <w:kern w:val="0"/>
          <w:sz w:val="24"/>
          <w:vertAlign w:val="superscript"/>
        </w:rPr>
        <w:t>,</w:t>
      </w:r>
      <w:r w:rsidR="003A04EC" w:rsidRPr="00875FD5">
        <w:rPr>
          <w:rFonts w:ascii="Arial" w:hAnsi="Arial" w:cs="Arial"/>
          <w:kern w:val="0"/>
          <w:sz w:val="24"/>
        </w:rPr>
        <w:t>*</w:t>
      </w:r>
      <w:r w:rsidR="009E3BBE">
        <w:rPr>
          <w:rFonts w:ascii="Arial" w:hAnsi="Arial" w:cs="Arial"/>
          <w:kern w:val="0"/>
          <w:sz w:val="24"/>
        </w:rPr>
        <w:t xml:space="preserve">, </w:t>
      </w:r>
      <w:proofErr w:type="spellStart"/>
      <w:r w:rsidR="009E3BBE" w:rsidRPr="009E3BBE">
        <w:rPr>
          <w:rFonts w:ascii="Arial" w:hAnsi="Arial" w:cs="Arial"/>
          <w:kern w:val="0"/>
          <w:sz w:val="24"/>
        </w:rPr>
        <w:t>Wei</w:t>
      </w:r>
      <w:r w:rsidR="00830FE3">
        <w:rPr>
          <w:rFonts w:ascii="Arial" w:hAnsi="Arial" w:cs="Arial"/>
          <w:kern w:val="0"/>
          <w:sz w:val="24"/>
        </w:rPr>
        <w:t>l</w:t>
      </w:r>
      <w:r w:rsidR="009E3BBE" w:rsidRPr="009E3BBE">
        <w:rPr>
          <w:rFonts w:ascii="Arial" w:hAnsi="Arial" w:cs="Arial"/>
          <w:kern w:val="0"/>
          <w:sz w:val="24"/>
        </w:rPr>
        <w:t>ong</w:t>
      </w:r>
      <w:proofErr w:type="spellEnd"/>
      <w:r w:rsidR="009E3BBE" w:rsidRPr="009E3BBE">
        <w:rPr>
          <w:rFonts w:ascii="Arial" w:hAnsi="Arial" w:cs="Arial"/>
          <w:kern w:val="0"/>
          <w:sz w:val="24"/>
        </w:rPr>
        <w:t xml:space="preserve"> Guo</w:t>
      </w:r>
      <w:r w:rsidR="009E3BBE">
        <w:rPr>
          <w:rFonts w:ascii="Arial" w:hAnsi="Arial" w:cs="Arial"/>
          <w:kern w:val="0"/>
          <w:sz w:val="24"/>
          <w:vertAlign w:val="superscript"/>
        </w:rPr>
        <w:t>2</w:t>
      </w:r>
      <w:r w:rsidR="003A04EC" w:rsidRPr="00582B17">
        <w:rPr>
          <w:rFonts w:ascii="Arial" w:hAnsi="Arial" w:cs="Arial"/>
          <w:kern w:val="0"/>
          <w:sz w:val="24"/>
          <w:vertAlign w:val="superscript"/>
        </w:rPr>
        <w:t>,</w:t>
      </w:r>
      <w:r w:rsidR="003A04EC" w:rsidRPr="00875FD5">
        <w:rPr>
          <w:rFonts w:ascii="Arial" w:hAnsi="Arial" w:cs="Arial"/>
          <w:kern w:val="0"/>
          <w:sz w:val="24"/>
        </w:rPr>
        <w:t>*</w:t>
      </w:r>
      <w:r w:rsidR="009E3BBE">
        <w:rPr>
          <w:rFonts w:ascii="Arial" w:hAnsi="Arial" w:cs="Arial"/>
          <w:kern w:val="0"/>
          <w:sz w:val="24"/>
        </w:rPr>
        <w:t xml:space="preserve">, </w:t>
      </w:r>
      <w:proofErr w:type="spellStart"/>
      <w:r>
        <w:rPr>
          <w:rFonts w:ascii="Arial" w:hAnsi="Arial" w:cs="Arial"/>
          <w:kern w:val="0"/>
          <w:sz w:val="24"/>
        </w:rPr>
        <w:t>Jian</w:t>
      </w:r>
      <w:r w:rsidR="00830FE3">
        <w:rPr>
          <w:rFonts w:ascii="Arial" w:hAnsi="Arial" w:cs="Arial"/>
          <w:kern w:val="0"/>
          <w:sz w:val="24"/>
        </w:rPr>
        <w:t>w</w:t>
      </w:r>
      <w:r>
        <w:rPr>
          <w:rFonts w:ascii="Arial" w:hAnsi="Arial" w:cs="Arial"/>
          <w:kern w:val="0"/>
          <w:sz w:val="24"/>
        </w:rPr>
        <w:t>ei</w:t>
      </w:r>
      <w:proofErr w:type="spellEnd"/>
      <w:r w:rsidR="00BD292F" w:rsidRPr="00875FD5">
        <w:rPr>
          <w:rFonts w:ascii="Arial" w:hAnsi="Arial" w:cs="Arial"/>
          <w:kern w:val="0"/>
          <w:sz w:val="24"/>
        </w:rPr>
        <w:t xml:space="preserve"> </w:t>
      </w:r>
      <w:r>
        <w:rPr>
          <w:rFonts w:ascii="Arial" w:hAnsi="Arial" w:cs="Arial"/>
          <w:kern w:val="0"/>
          <w:sz w:val="24"/>
        </w:rPr>
        <w:t>Zhang</w:t>
      </w:r>
      <w:r w:rsidR="00582B17" w:rsidRPr="00582B17">
        <w:rPr>
          <w:rFonts w:ascii="Arial" w:hAnsi="Arial" w:cs="Arial"/>
          <w:kern w:val="0"/>
          <w:sz w:val="24"/>
          <w:vertAlign w:val="superscript"/>
        </w:rPr>
        <w:t>1,</w:t>
      </w:r>
      <w:r w:rsidR="00BD292F" w:rsidRPr="00875FD5">
        <w:rPr>
          <w:rFonts w:ascii="Arial" w:hAnsi="Arial" w:cs="Arial"/>
          <w:kern w:val="0"/>
          <w:sz w:val="24"/>
        </w:rPr>
        <w:t>*</w:t>
      </w:r>
    </w:p>
    <w:p w14:paraId="498613F6" w14:textId="77777777" w:rsidR="00582B17" w:rsidRDefault="00582B17" w:rsidP="004811F6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</w:p>
    <w:p w14:paraId="37B8B091" w14:textId="1A36FBBC" w:rsidR="002C46CC" w:rsidRDefault="002C46CC" w:rsidP="00773D06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  <w:r w:rsidRPr="002C46CC">
        <w:rPr>
          <w:rFonts w:ascii="Arial" w:hAnsi="Arial" w:cs="Arial"/>
          <w:kern w:val="0"/>
          <w:sz w:val="20"/>
          <w:szCs w:val="20"/>
          <w:vertAlign w:val="superscript"/>
        </w:rPr>
        <w:t xml:space="preserve">1 </w:t>
      </w:r>
      <w:r w:rsidR="00773D06" w:rsidRPr="00773D06">
        <w:rPr>
          <w:rFonts w:ascii="Arial" w:hAnsi="Arial" w:cs="Arial"/>
          <w:kern w:val="0"/>
          <w:sz w:val="20"/>
          <w:szCs w:val="20"/>
        </w:rPr>
        <w:t>National Key Laboratory of Crop Genetic Improvement, Hubei Hongshan</w:t>
      </w:r>
      <w:r w:rsidR="00773D06">
        <w:rPr>
          <w:rFonts w:ascii="Arial" w:hAnsi="Arial" w:cs="Arial"/>
          <w:kern w:val="0"/>
          <w:sz w:val="20"/>
          <w:szCs w:val="20"/>
        </w:rPr>
        <w:t xml:space="preserve"> </w:t>
      </w:r>
      <w:r w:rsidR="00773D06" w:rsidRPr="00773D06">
        <w:rPr>
          <w:rFonts w:ascii="Arial" w:hAnsi="Arial" w:cs="Arial"/>
          <w:kern w:val="0"/>
          <w:sz w:val="20"/>
          <w:szCs w:val="20"/>
        </w:rPr>
        <w:t>Laboratory, Huazhong Agricultural University, Wuhan 430070, China</w:t>
      </w:r>
    </w:p>
    <w:p w14:paraId="435A693E" w14:textId="4F016A00" w:rsidR="002C46CC" w:rsidRDefault="002C46CC" w:rsidP="00773D06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  <w:r w:rsidRPr="00582B17">
        <w:rPr>
          <w:rFonts w:ascii="Arial" w:hAnsi="Arial" w:cs="Arial"/>
          <w:kern w:val="0"/>
          <w:sz w:val="20"/>
          <w:szCs w:val="20"/>
          <w:vertAlign w:val="superscript"/>
        </w:rPr>
        <w:t xml:space="preserve">2 </w:t>
      </w:r>
      <w:r w:rsidR="00773D06" w:rsidRPr="00773D06">
        <w:rPr>
          <w:rFonts w:ascii="Arial" w:hAnsi="Arial" w:cs="Arial"/>
          <w:kern w:val="0"/>
          <w:sz w:val="20"/>
          <w:szCs w:val="20"/>
        </w:rPr>
        <w:t>Frontiers Science Center for Molecular Design Breeding, Key Laboratory of</w:t>
      </w:r>
      <w:r w:rsidR="00773D06">
        <w:rPr>
          <w:rFonts w:ascii="Arial" w:hAnsi="Arial" w:cs="Arial" w:hint="eastAsia"/>
          <w:kern w:val="0"/>
          <w:sz w:val="20"/>
          <w:szCs w:val="20"/>
        </w:rPr>
        <w:t xml:space="preserve"> </w:t>
      </w:r>
      <w:r w:rsidR="00773D06" w:rsidRPr="00773D06">
        <w:rPr>
          <w:rFonts w:ascii="Arial" w:hAnsi="Arial" w:cs="Arial"/>
          <w:kern w:val="0"/>
          <w:sz w:val="20"/>
          <w:szCs w:val="20"/>
        </w:rPr>
        <w:t>Crop Heterosis and Utilization (MOE), and Beijing Key Laboratory of Crop</w:t>
      </w:r>
      <w:r w:rsidR="00773D06">
        <w:rPr>
          <w:rFonts w:ascii="Arial" w:hAnsi="Arial" w:cs="Arial"/>
          <w:kern w:val="0"/>
          <w:sz w:val="20"/>
          <w:szCs w:val="20"/>
        </w:rPr>
        <w:t xml:space="preserve"> </w:t>
      </w:r>
      <w:r w:rsidR="00773D06" w:rsidRPr="00773D06">
        <w:rPr>
          <w:rFonts w:ascii="Arial" w:hAnsi="Arial" w:cs="Arial"/>
          <w:kern w:val="0"/>
          <w:sz w:val="20"/>
          <w:szCs w:val="20"/>
        </w:rPr>
        <w:t>Genetic Improvement, China Agricultural University, Beijing 100193, China</w:t>
      </w:r>
    </w:p>
    <w:p w14:paraId="00797298" w14:textId="21B9E45D" w:rsidR="000461A6" w:rsidRDefault="000461A6" w:rsidP="000461A6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  <w:vertAlign w:val="superscript"/>
        </w:rPr>
        <w:t>3</w:t>
      </w:r>
      <w:r w:rsidRPr="00582B17">
        <w:rPr>
          <w:rFonts w:ascii="Arial" w:hAnsi="Arial" w:cs="Arial"/>
          <w:kern w:val="0"/>
          <w:sz w:val="20"/>
          <w:szCs w:val="20"/>
          <w:vertAlign w:val="superscript"/>
        </w:rPr>
        <w:t xml:space="preserve"> </w:t>
      </w:r>
      <w:r w:rsidRPr="000461A6">
        <w:rPr>
          <w:rFonts w:ascii="Arial" w:hAnsi="Arial" w:cs="Arial"/>
          <w:kern w:val="0"/>
          <w:sz w:val="20"/>
          <w:szCs w:val="20"/>
        </w:rPr>
        <w:t>Center for Desert Agriculture, Biological and Environmental Sciences &amp;</w:t>
      </w:r>
      <w:r>
        <w:rPr>
          <w:rFonts w:ascii="Arial" w:hAnsi="Arial" w:cs="Arial" w:hint="eastAsia"/>
          <w:kern w:val="0"/>
          <w:sz w:val="20"/>
          <w:szCs w:val="20"/>
        </w:rPr>
        <w:t xml:space="preserve"> </w:t>
      </w:r>
      <w:r w:rsidRPr="000461A6">
        <w:rPr>
          <w:rFonts w:ascii="Arial" w:hAnsi="Arial" w:cs="Arial"/>
          <w:kern w:val="0"/>
          <w:sz w:val="20"/>
          <w:szCs w:val="20"/>
        </w:rPr>
        <w:t>Engineering Division (BESE), King Abdullah University of Science and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0461A6">
        <w:rPr>
          <w:rFonts w:ascii="Arial" w:hAnsi="Arial" w:cs="Arial"/>
          <w:kern w:val="0"/>
          <w:sz w:val="20"/>
          <w:szCs w:val="20"/>
        </w:rPr>
        <w:t xml:space="preserve">Technology (KAUST), </w:t>
      </w:r>
      <w:proofErr w:type="spellStart"/>
      <w:r w:rsidRPr="000461A6">
        <w:rPr>
          <w:rFonts w:ascii="Arial" w:hAnsi="Arial" w:cs="Arial"/>
          <w:kern w:val="0"/>
          <w:sz w:val="20"/>
          <w:szCs w:val="20"/>
        </w:rPr>
        <w:t>Thuwal</w:t>
      </w:r>
      <w:proofErr w:type="spellEnd"/>
      <w:r w:rsidRPr="000461A6">
        <w:rPr>
          <w:rFonts w:ascii="Arial" w:hAnsi="Arial" w:cs="Arial"/>
          <w:kern w:val="0"/>
          <w:sz w:val="20"/>
          <w:szCs w:val="20"/>
        </w:rPr>
        <w:t xml:space="preserve"> 23955-6900, Saudi Arabia</w:t>
      </w:r>
    </w:p>
    <w:p w14:paraId="188BD907" w14:textId="5DB6EE01" w:rsidR="000461A6" w:rsidRDefault="000461A6" w:rsidP="000461A6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  <w:vertAlign w:val="superscript"/>
        </w:rPr>
        <w:t>4</w:t>
      </w:r>
      <w:r w:rsidRPr="00582B17">
        <w:rPr>
          <w:rFonts w:ascii="Arial" w:hAnsi="Arial" w:cs="Arial"/>
          <w:kern w:val="0"/>
          <w:sz w:val="20"/>
          <w:szCs w:val="20"/>
          <w:vertAlign w:val="superscript"/>
        </w:rPr>
        <w:t xml:space="preserve"> </w:t>
      </w:r>
      <w:r w:rsidRPr="000461A6">
        <w:rPr>
          <w:rFonts w:ascii="Arial" w:hAnsi="Arial" w:cs="Arial"/>
          <w:kern w:val="0"/>
          <w:sz w:val="20"/>
          <w:szCs w:val="20"/>
        </w:rPr>
        <w:t xml:space="preserve">International Rice Research Institute (IRRI), Los </w:t>
      </w:r>
      <w:proofErr w:type="spellStart"/>
      <w:r w:rsidRPr="000461A6">
        <w:rPr>
          <w:rFonts w:ascii="Arial" w:hAnsi="Arial" w:cs="Arial"/>
          <w:kern w:val="0"/>
          <w:sz w:val="20"/>
          <w:szCs w:val="20"/>
        </w:rPr>
        <w:t>Baños</w:t>
      </w:r>
      <w:proofErr w:type="spellEnd"/>
      <w:r w:rsidRPr="000461A6">
        <w:rPr>
          <w:rFonts w:ascii="Arial" w:hAnsi="Arial" w:cs="Arial"/>
          <w:kern w:val="0"/>
          <w:sz w:val="20"/>
          <w:szCs w:val="20"/>
        </w:rPr>
        <w:t>, Laguna 4031,</w:t>
      </w:r>
      <w:r>
        <w:rPr>
          <w:rFonts w:ascii="Arial" w:hAnsi="Arial" w:cs="Arial" w:hint="eastAsia"/>
          <w:kern w:val="0"/>
          <w:sz w:val="20"/>
          <w:szCs w:val="20"/>
        </w:rPr>
        <w:t xml:space="preserve"> </w:t>
      </w:r>
      <w:r w:rsidRPr="000461A6">
        <w:rPr>
          <w:rFonts w:ascii="Arial" w:hAnsi="Arial" w:cs="Arial"/>
          <w:kern w:val="0"/>
          <w:sz w:val="20"/>
          <w:szCs w:val="20"/>
        </w:rPr>
        <w:t>Philippines</w:t>
      </w:r>
    </w:p>
    <w:p w14:paraId="6183FD76" w14:textId="509BC726" w:rsidR="000461A6" w:rsidRPr="000461A6" w:rsidRDefault="000461A6" w:rsidP="000461A6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  <w:vertAlign w:val="superscript"/>
        </w:rPr>
        <w:t>5</w:t>
      </w:r>
      <w:r w:rsidRPr="00582B17">
        <w:rPr>
          <w:rFonts w:ascii="Arial" w:hAnsi="Arial" w:cs="Arial"/>
          <w:kern w:val="0"/>
          <w:sz w:val="20"/>
          <w:szCs w:val="20"/>
          <w:vertAlign w:val="superscript"/>
        </w:rPr>
        <w:t xml:space="preserve"> </w:t>
      </w:r>
      <w:r w:rsidRPr="000461A6">
        <w:rPr>
          <w:rFonts w:ascii="Arial" w:hAnsi="Arial" w:cs="Arial"/>
          <w:kern w:val="0"/>
          <w:sz w:val="20"/>
          <w:szCs w:val="20"/>
        </w:rPr>
        <w:t>Arizona Genomics Institute, School of Plant Sciences, University of Arizona,</w:t>
      </w:r>
      <w:r>
        <w:rPr>
          <w:rFonts w:ascii="Arial" w:hAnsi="Arial" w:cs="Arial" w:hint="eastAsia"/>
          <w:kern w:val="0"/>
          <w:sz w:val="20"/>
          <w:szCs w:val="20"/>
        </w:rPr>
        <w:t xml:space="preserve"> </w:t>
      </w:r>
      <w:r w:rsidRPr="000461A6">
        <w:rPr>
          <w:rFonts w:ascii="Arial" w:hAnsi="Arial" w:cs="Arial"/>
          <w:kern w:val="0"/>
          <w:sz w:val="20"/>
          <w:szCs w:val="20"/>
        </w:rPr>
        <w:t>Tucson, AZ 85721, USA</w:t>
      </w:r>
    </w:p>
    <w:p w14:paraId="6553C363" w14:textId="2BC2887F" w:rsidR="000461A6" w:rsidRPr="000461A6" w:rsidRDefault="000461A6" w:rsidP="00773D06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  <w:r w:rsidRPr="000461A6">
        <w:rPr>
          <w:rFonts w:ascii="Arial" w:hAnsi="Arial" w:cs="Arial"/>
          <w:kern w:val="0"/>
          <w:sz w:val="20"/>
          <w:szCs w:val="20"/>
          <w:vertAlign w:val="superscript"/>
        </w:rPr>
        <w:t xml:space="preserve"># </w:t>
      </w:r>
      <w:r w:rsidRPr="000461A6">
        <w:rPr>
          <w:rFonts w:ascii="Arial" w:hAnsi="Arial" w:cs="Arial"/>
          <w:kern w:val="0"/>
          <w:sz w:val="20"/>
          <w:szCs w:val="20"/>
        </w:rPr>
        <w:t xml:space="preserve">These authors contributed equally to this </w:t>
      </w:r>
      <w:r>
        <w:rPr>
          <w:rFonts w:ascii="Arial" w:hAnsi="Arial" w:cs="Arial"/>
          <w:kern w:val="0"/>
          <w:sz w:val="20"/>
          <w:szCs w:val="20"/>
        </w:rPr>
        <w:t>work</w:t>
      </w:r>
      <w:r w:rsidRPr="000461A6">
        <w:rPr>
          <w:rFonts w:ascii="Arial" w:hAnsi="Arial" w:cs="Arial"/>
          <w:kern w:val="0"/>
          <w:sz w:val="20"/>
          <w:szCs w:val="20"/>
        </w:rPr>
        <w:t>.</w:t>
      </w:r>
    </w:p>
    <w:p w14:paraId="7E843CB2" w14:textId="4A63D709" w:rsidR="00BD292F" w:rsidRPr="00875FD5" w:rsidRDefault="00BD292F" w:rsidP="004811F6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  <w:r w:rsidRPr="000461A6">
        <w:rPr>
          <w:rFonts w:ascii="Arial" w:hAnsi="Arial" w:cs="Arial"/>
          <w:kern w:val="0"/>
          <w:sz w:val="20"/>
          <w:szCs w:val="20"/>
          <w:vertAlign w:val="superscript"/>
        </w:rPr>
        <w:t>*</w:t>
      </w:r>
      <w:r w:rsidR="000461A6" w:rsidRPr="000461A6">
        <w:rPr>
          <w:rFonts w:ascii="Arial" w:hAnsi="Arial" w:cs="Arial"/>
          <w:kern w:val="0"/>
          <w:sz w:val="20"/>
          <w:szCs w:val="20"/>
          <w:vertAlign w:val="superscript"/>
        </w:rPr>
        <w:t xml:space="preserve"> </w:t>
      </w:r>
      <w:r w:rsidRPr="00875FD5">
        <w:rPr>
          <w:rFonts w:ascii="Arial" w:hAnsi="Arial" w:cs="Arial"/>
          <w:kern w:val="0"/>
          <w:sz w:val="20"/>
          <w:szCs w:val="20"/>
        </w:rPr>
        <w:t>Corresponding author</w:t>
      </w:r>
      <w:r w:rsidR="00375EF2">
        <w:rPr>
          <w:rFonts w:ascii="Arial" w:hAnsi="Arial" w:cs="Arial" w:hint="eastAsia"/>
          <w:kern w:val="0"/>
          <w:sz w:val="20"/>
          <w:szCs w:val="20"/>
        </w:rPr>
        <w:t>s</w:t>
      </w:r>
      <w:r w:rsidRPr="00875FD5">
        <w:rPr>
          <w:rFonts w:ascii="Arial" w:hAnsi="Arial" w:cs="Arial"/>
          <w:kern w:val="0"/>
          <w:sz w:val="20"/>
          <w:szCs w:val="20"/>
        </w:rPr>
        <w:t xml:space="preserve">: </w:t>
      </w:r>
      <w:r w:rsidR="00046E43" w:rsidRPr="00046E43">
        <w:rPr>
          <w:rFonts w:ascii="Arial" w:hAnsi="Arial" w:cs="Arial"/>
          <w:kern w:val="0"/>
          <w:sz w:val="20"/>
          <w:szCs w:val="20"/>
        </w:rPr>
        <w:t>rod.wing@kaust.edu.sa</w:t>
      </w:r>
      <w:r w:rsidR="00046E43">
        <w:rPr>
          <w:rFonts w:ascii="Arial" w:hAnsi="Arial" w:cs="Arial"/>
          <w:kern w:val="0"/>
          <w:sz w:val="20"/>
          <w:szCs w:val="20"/>
        </w:rPr>
        <w:t xml:space="preserve">, </w:t>
      </w:r>
      <w:r w:rsidR="00046E43" w:rsidRPr="00046E43">
        <w:rPr>
          <w:rFonts w:ascii="Arial" w:hAnsi="Arial" w:cs="Arial"/>
          <w:kern w:val="0"/>
          <w:sz w:val="20"/>
          <w:szCs w:val="20"/>
        </w:rPr>
        <w:t>guoweilong@cau.edu.cn</w:t>
      </w:r>
      <w:r w:rsidR="00046E43">
        <w:rPr>
          <w:rFonts w:ascii="Arial" w:hAnsi="Arial" w:cs="Arial"/>
          <w:kern w:val="0"/>
          <w:sz w:val="20"/>
          <w:szCs w:val="20"/>
        </w:rPr>
        <w:t xml:space="preserve">, </w:t>
      </w:r>
      <w:r w:rsidR="00773D06">
        <w:rPr>
          <w:rFonts w:ascii="Arial" w:hAnsi="Arial" w:cs="Arial"/>
          <w:kern w:val="0"/>
          <w:sz w:val="20"/>
          <w:szCs w:val="20"/>
        </w:rPr>
        <w:t>jzhang</w:t>
      </w:r>
      <w:r w:rsidR="00582B17">
        <w:rPr>
          <w:rFonts w:ascii="Arial" w:hAnsi="Arial" w:cs="Arial"/>
          <w:kern w:val="0"/>
          <w:sz w:val="20"/>
          <w:szCs w:val="20"/>
        </w:rPr>
        <w:t>@</w:t>
      </w:r>
      <w:r w:rsidR="00773D06">
        <w:rPr>
          <w:rFonts w:ascii="Arial" w:hAnsi="Arial" w:cs="Arial"/>
          <w:kern w:val="0"/>
          <w:sz w:val="20"/>
          <w:szCs w:val="20"/>
        </w:rPr>
        <w:t>mail.hzau.edu.cn</w:t>
      </w:r>
    </w:p>
    <w:p w14:paraId="32197C50" w14:textId="77777777" w:rsidR="007E0416" w:rsidRPr="00875FD5" w:rsidRDefault="007E0416" w:rsidP="00BB412C">
      <w:pPr>
        <w:autoSpaceDE w:val="0"/>
        <w:autoSpaceDN w:val="0"/>
        <w:adjustRightInd w:val="0"/>
        <w:spacing w:line="288" w:lineRule="auto"/>
        <w:rPr>
          <w:rFonts w:ascii="Arial" w:hAnsi="Arial" w:cs="Arial"/>
          <w:kern w:val="0"/>
          <w:sz w:val="24"/>
        </w:rPr>
      </w:pPr>
    </w:p>
    <w:p w14:paraId="73D2EB75" w14:textId="47C57BAD" w:rsidR="00860BC1" w:rsidRPr="00286E26" w:rsidRDefault="00EA6D41" w:rsidP="00EA6D41">
      <w:pPr>
        <w:autoSpaceDE w:val="0"/>
        <w:autoSpaceDN w:val="0"/>
        <w:adjustRightInd w:val="0"/>
        <w:spacing w:line="288" w:lineRule="auto"/>
        <w:rPr>
          <w:rFonts w:ascii="Arial" w:hAnsi="Arial" w:cs="Arial"/>
          <w:kern w:val="0"/>
          <w:sz w:val="24"/>
        </w:rPr>
      </w:pPr>
      <w:r w:rsidRPr="00EA6D41">
        <w:rPr>
          <w:rFonts w:ascii="Arial" w:hAnsi="Arial" w:cs="Arial"/>
          <w:kern w:val="0"/>
          <w:sz w:val="24"/>
        </w:rPr>
        <w:t xml:space="preserve">Over the past five years, significant achievements have been made in sequencing, assembling, and annotating rice genomes, ushering in a new era of pan-genomic research. However, existing databases often lack comprehensive coverage of this wealth of data. To address this gap, we introduce the Rice Gene Index (RGI), a user-friendly platform that serves as a central hub for exploring the </w:t>
      </w:r>
      <w:proofErr w:type="spellStart"/>
      <w:r w:rsidRPr="00EA6D41">
        <w:rPr>
          <w:rFonts w:ascii="Arial" w:hAnsi="Arial" w:cs="Arial"/>
          <w:kern w:val="0"/>
          <w:sz w:val="24"/>
        </w:rPr>
        <w:t>riceome</w:t>
      </w:r>
      <w:proofErr w:type="spellEnd"/>
      <w:r w:rsidRPr="00EA6D41">
        <w:rPr>
          <w:rFonts w:ascii="Arial" w:hAnsi="Arial" w:cs="Arial"/>
          <w:kern w:val="0"/>
          <w:sz w:val="24"/>
        </w:rPr>
        <w:t xml:space="preserve"> – the pan-genome of rice. Unlike traditional databases, RGI dynamically links existing rice genes and transcripts with sixteen platinum standard reference sequences, offering a comprehensive and versatile resource for researchers in genomics, genetics, and molecular evolution studies of the Oryza genus. RGI represents a major advancement by providing abundant search and visualization functions without relying on a single reference genome. Version 1.0 of RGI, along with a beta version containing over 50 high-quality genomes, is now publicly available to the global research community at https://riceome.hzau.edu.cn.</w:t>
      </w:r>
    </w:p>
    <w:sectPr w:rsidR="00860BC1" w:rsidRPr="00286E26" w:rsidSect="00A23459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063BD" w14:textId="77777777" w:rsidR="00AE390F" w:rsidRDefault="00AE390F" w:rsidP="0031279E">
      <w:r>
        <w:separator/>
      </w:r>
    </w:p>
  </w:endnote>
  <w:endnote w:type="continuationSeparator" w:id="0">
    <w:p w14:paraId="2E0D06E5" w14:textId="77777777" w:rsidR="00AE390F" w:rsidRDefault="00AE390F" w:rsidP="0031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 Sun">
    <w:altName w:val="SimSun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8FFBC" w14:textId="77777777" w:rsidR="00AE390F" w:rsidRDefault="00AE390F" w:rsidP="0031279E">
      <w:r>
        <w:separator/>
      </w:r>
    </w:p>
  </w:footnote>
  <w:footnote w:type="continuationSeparator" w:id="0">
    <w:p w14:paraId="6236099E" w14:textId="77777777" w:rsidR="00AE390F" w:rsidRDefault="00AE390F" w:rsidP="00312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A67F8"/>
    <w:multiLevelType w:val="hybridMultilevel"/>
    <w:tmpl w:val="3CA4E1E4"/>
    <w:lvl w:ilvl="0" w:tplc="AF4A41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952BD7"/>
    <w:multiLevelType w:val="hybridMultilevel"/>
    <w:tmpl w:val="08A878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06514489">
    <w:abstractNumId w:val="0"/>
  </w:num>
  <w:num w:numId="2" w16cid:durableId="1771777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83"/>
    <w:rsid w:val="0003267C"/>
    <w:rsid w:val="00042CB8"/>
    <w:rsid w:val="000461A6"/>
    <w:rsid w:val="00046E43"/>
    <w:rsid w:val="00075BB9"/>
    <w:rsid w:val="000A36D1"/>
    <w:rsid w:val="000A54F6"/>
    <w:rsid w:val="000B15DC"/>
    <w:rsid w:val="000B5561"/>
    <w:rsid w:val="000F4E4A"/>
    <w:rsid w:val="00123A7D"/>
    <w:rsid w:val="00137E75"/>
    <w:rsid w:val="00140275"/>
    <w:rsid w:val="00144B16"/>
    <w:rsid w:val="001727B4"/>
    <w:rsid w:val="00174977"/>
    <w:rsid w:val="00176DA8"/>
    <w:rsid w:val="001838D6"/>
    <w:rsid w:val="00184B39"/>
    <w:rsid w:val="001D17F2"/>
    <w:rsid w:val="001E1E91"/>
    <w:rsid w:val="00244FBD"/>
    <w:rsid w:val="00257525"/>
    <w:rsid w:val="002647A7"/>
    <w:rsid w:val="00267642"/>
    <w:rsid w:val="00286E26"/>
    <w:rsid w:val="002B39B5"/>
    <w:rsid w:val="002C28CC"/>
    <w:rsid w:val="002C46CC"/>
    <w:rsid w:val="002C4C7C"/>
    <w:rsid w:val="002F5B73"/>
    <w:rsid w:val="00300A8E"/>
    <w:rsid w:val="0031279E"/>
    <w:rsid w:val="003340DB"/>
    <w:rsid w:val="00375EF2"/>
    <w:rsid w:val="00376F2A"/>
    <w:rsid w:val="003915EA"/>
    <w:rsid w:val="003A04EC"/>
    <w:rsid w:val="003A2B1C"/>
    <w:rsid w:val="003C38C4"/>
    <w:rsid w:val="00401201"/>
    <w:rsid w:val="00410F2A"/>
    <w:rsid w:val="004158EC"/>
    <w:rsid w:val="004503BD"/>
    <w:rsid w:val="00457E47"/>
    <w:rsid w:val="004811F6"/>
    <w:rsid w:val="0049310C"/>
    <w:rsid w:val="004D7D37"/>
    <w:rsid w:val="004F274F"/>
    <w:rsid w:val="00504ACB"/>
    <w:rsid w:val="00513784"/>
    <w:rsid w:val="0054704E"/>
    <w:rsid w:val="00582B17"/>
    <w:rsid w:val="005A2A69"/>
    <w:rsid w:val="00604347"/>
    <w:rsid w:val="00617BF9"/>
    <w:rsid w:val="00640CB3"/>
    <w:rsid w:val="00674DAE"/>
    <w:rsid w:val="006A41DB"/>
    <w:rsid w:val="006B1BE6"/>
    <w:rsid w:val="006E31FF"/>
    <w:rsid w:val="00747C05"/>
    <w:rsid w:val="00773D06"/>
    <w:rsid w:val="007D3970"/>
    <w:rsid w:val="007E0416"/>
    <w:rsid w:val="007E4F59"/>
    <w:rsid w:val="00806D88"/>
    <w:rsid w:val="00821F5C"/>
    <w:rsid w:val="00830FE3"/>
    <w:rsid w:val="008428C9"/>
    <w:rsid w:val="00846432"/>
    <w:rsid w:val="00850E73"/>
    <w:rsid w:val="008526F2"/>
    <w:rsid w:val="00860BC1"/>
    <w:rsid w:val="00866DE0"/>
    <w:rsid w:val="00875FD5"/>
    <w:rsid w:val="00886215"/>
    <w:rsid w:val="008A0798"/>
    <w:rsid w:val="008D0B49"/>
    <w:rsid w:val="008D634D"/>
    <w:rsid w:val="008E2BE4"/>
    <w:rsid w:val="009230AD"/>
    <w:rsid w:val="009356EE"/>
    <w:rsid w:val="00943270"/>
    <w:rsid w:val="00960399"/>
    <w:rsid w:val="009A2F57"/>
    <w:rsid w:val="009A6389"/>
    <w:rsid w:val="009B0F12"/>
    <w:rsid w:val="009E3BBE"/>
    <w:rsid w:val="009F5F20"/>
    <w:rsid w:val="00A00273"/>
    <w:rsid w:val="00A23459"/>
    <w:rsid w:val="00AD7C5E"/>
    <w:rsid w:val="00AE390F"/>
    <w:rsid w:val="00B62F52"/>
    <w:rsid w:val="00B86679"/>
    <w:rsid w:val="00BB412C"/>
    <w:rsid w:val="00BC0B8E"/>
    <w:rsid w:val="00BC666B"/>
    <w:rsid w:val="00BD292F"/>
    <w:rsid w:val="00BE678C"/>
    <w:rsid w:val="00C2748F"/>
    <w:rsid w:val="00C275B6"/>
    <w:rsid w:val="00C3659C"/>
    <w:rsid w:val="00C462B5"/>
    <w:rsid w:val="00C64928"/>
    <w:rsid w:val="00C70932"/>
    <w:rsid w:val="00C83A9E"/>
    <w:rsid w:val="00C866F8"/>
    <w:rsid w:val="00CA0086"/>
    <w:rsid w:val="00D01522"/>
    <w:rsid w:val="00D20F65"/>
    <w:rsid w:val="00D73336"/>
    <w:rsid w:val="00D933F5"/>
    <w:rsid w:val="00D94550"/>
    <w:rsid w:val="00DA0EF5"/>
    <w:rsid w:val="00E04CC0"/>
    <w:rsid w:val="00E32988"/>
    <w:rsid w:val="00E43D49"/>
    <w:rsid w:val="00E9438A"/>
    <w:rsid w:val="00E94A2B"/>
    <w:rsid w:val="00EA6D41"/>
    <w:rsid w:val="00EC4B5C"/>
    <w:rsid w:val="00ED19C3"/>
    <w:rsid w:val="00EE402F"/>
    <w:rsid w:val="00F7395E"/>
    <w:rsid w:val="00F76383"/>
    <w:rsid w:val="00FB0939"/>
    <w:rsid w:val="00FC07E3"/>
    <w:rsid w:val="00FC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413633"/>
  <w15:chartTrackingRefBased/>
  <w15:docId w15:val="{8B640449-6F56-460E-93B2-9F0E4924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638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F76383"/>
    <w:pPr>
      <w:widowControl w:val="0"/>
      <w:autoSpaceDE w:val="0"/>
      <w:autoSpaceDN w:val="0"/>
      <w:adjustRightInd w:val="0"/>
    </w:pPr>
    <w:rPr>
      <w:rFonts w:ascii="Sim Sun" w:eastAsia="Sim Sun" w:cs="Sim Sun"/>
      <w:color w:val="000000"/>
      <w:sz w:val="24"/>
      <w:szCs w:val="24"/>
    </w:rPr>
  </w:style>
  <w:style w:type="character" w:customStyle="1" w:styleId="DefaultChar">
    <w:name w:val="Default Char"/>
    <w:link w:val="Default"/>
    <w:rsid w:val="00F76383"/>
    <w:rPr>
      <w:rFonts w:ascii="Sim Sun" w:eastAsia="Sim Sun" w:cs="Sim Sun"/>
      <w:color w:val="000000"/>
      <w:sz w:val="24"/>
      <w:szCs w:val="24"/>
      <w:lang w:val="en-US" w:eastAsia="zh-CN" w:bidi="ar-SA"/>
    </w:rPr>
  </w:style>
  <w:style w:type="character" w:styleId="Hyperlink">
    <w:name w:val="Hyperlink"/>
    <w:rsid w:val="00174977"/>
    <w:rPr>
      <w:color w:val="0000FF"/>
      <w:u w:val="single"/>
    </w:rPr>
  </w:style>
  <w:style w:type="character" w:styleId="FollowedHyperlink">
    <w:name w:val="FollowedHyperlink"/>
    <w:rsid w:val="003915EA"/>
    <w:rPr>
      <w:color w:val="800080"/>
      <w:u w:val="single"/>
    </w:rPr>
  </w:style>
  <w:style w:type="paragraph" w:styleId="BalloonText">
    <w:name w:val="Balloon Text"/>
    <w:basedOn w:val="Normal"/>
    <w:semiHidden/>
    <w:rsid w:val="006B1BE6"/>
    <w:rPr>
      <w:sz w:val="18"/>
      <w:szCs w:val="18"/>
    </w:rPr>
  </w:style>
  <w:style w:type="paragraph" w:styleId="Header">
    <w:name w:val="header"/>
    <w:basedOn w:val="Normal"/>
    <w:link w:val="HeaderChar"/>
    <w:rsid w:val="00312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31279E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312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rsid w:val="0031279E"/>
    <w:rPr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582B17"/>
    <w:pPr>
      <w:ind w:firstLineChars="200" w:firstLine="420"/>
    </w:pPr>
  </w:style>
  <w:style w:type="character" w:styleId="UnresolvedMention">
    <w:name w:val="Unresolved Mention"/>
    <w:basedOn w:val="DefaultParagraphFont"/>
    <w:uiPriority w:val="99"/>
    <w:semiHidden/>
    <w:unhideWhenUsed/>
    <w:rsid w:val="00046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IGDB</Company>
  <LinksUpToDate>false</LinksUpToDate>
  <CharactersWithSpaces>2229</CharactersWithSpaces>
  <SharedDoc>false</SharedDoc>
  <HLinks>
    <vt:vector size="6" baseType="variant"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mailto:lizhongx@mail.hzau.edu.cn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Xin Yu</dc:creator>
  <cp:keywords/>
  <dc:description/>
  <cp:lastModifiedBy>Jianwei Zhang</cp:lastModifiedBy>
  <cp:revision>4</cp:revision>
  <dcterms:created xsi:type="dcterms:W3CDTF">2024-08-20T21:58:00Z</dcterms:created>
  <dcterms:modified xsi:type="dcterms:W3CDTF">2024-08-20T22:02:00Z</dcterms:modified>
</cp:coreProperties>
</file>