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D008F" w:rsidRPr="002338D0" w:rsidRDefault="008D008F" w:rsidP="008D008F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43766657"/>
      <w:r w:rsidRPr="002338D0"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 novel</w:t>
      </w:r>
      <w:r w:rsidRPr="002338D0">
        <w:rPr>
          <w:rFonts w:ascii="Times New Roman" w:hAnsi="Times New Roman" w:cs="Times New Roman"/>
          <w:b/>
          <w:bCs/>
          <w:sz w:val="24"/>
          <w:szCs w:val="24"/>
        </w:rPr>
        <w:t xml:space="preserve"> RNA binding protein enhances drought resistance by promoting </w:t>
      </w:r>
      <w:r>
        <w:rPr>
          <w:rFonts w:ascii="Times New Roman" w:hAnsi="Times New Roman" w:cs="Times New Roman" w:hint="eastAsia"/>
          <w:b/>
          <w:bCs/>
          <w:sz w:val="24"/>
          <w:szCs w:val="24"/>
        </w:rPr>
        <w:t>stress</w:t>
      </w:r>
      <w:r w:rsidRPr="002338D0">
        <w:rPr>
          <w:rFonts w:ascii="Times New Roman" w:hAnsi="Times New Roman" w:cs="Times New Roman"/>
          <w:b/>
          <w:bCs/>
          <w:sz w:val="24"/>
          <w:szCs w:val="24"/>
        </w:rPr>
        <w:t xml:space="preserve"> mRNA</w:t>
      </w:r>
      <w:r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 stability</w:t>
      </w:r>
      <w:r w:rsidRPr="002338D0">
        <w:rPr>
          <w:rFonts w:ascii="Times New Roman" w:hAnsi="Times New Roman" w:cs="Times New Roman"/>
          <w:b/>
          <w:bCs/>
          <w:sz w:val="24"/>
          <w:szCs w:val="24"/>
        </w:rPr>
        <w:t xml:space="preserve"> via protein phase separation in rice</w:t>
      </w:r>
      <w:bookmarkEnd w:id="0"/>
    </w:p>
    <w:p w:rsidR="008D008F" w:rsidRPr="002338D0" w:rsidRDefault="008D008F" w:rsidP="008D008F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D008F" w:rsidRPr="002338D0" w:rsidRDefault="008D008F" w:rsidP="008D008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338D0">
        <w:rPr>
          <w:rFonts w:ascii="Times New Roman" w:hAnsi="Times New Roman" w:cs="Times New Roman"/>
          <w:sz w:val="24"/>
          <w:szCs w:val="24"/>
        </w:rPr>
        <w:t>Huaijun</w:t>
      </w:r>
      <w:proofErr w:type="spellEnd"/>
      <w:r w:rsidRPr="002338D0">
        <w:rPr>
          <w:rFonts w:ascii="Times New Roman" w:hAnsi="Times New Roman" w:cs="Times New Roman"/>
          <w:sz w:val="24"/>
          <w:szCs w:val="24"/>
        </w:rPr>
        <w:t xml:space="preserve"> Wang</w:t>
      </w:r>
      <w:r w:rsidRPr="002338D0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2338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38D0">
        <w:rPr>
          <w:rFonts w:ascii="Times New Roman" w:hAnsi="Times New Roman" w:cs="Times New Roman"/>
          <w:sz w:val="24"/>
          <w:szCs w:val="24"/>
        </w:rPr>
        <w:t>Tiantian</w:t>
      </w:r>
      <w:proofErr w:type="spellEnd"/>
      <w:r w:rsidRPr="002338D0">
        <w:rPr>
          <w:rFonts w:ascii="Times New Roman" w:hAnsi="Times New Roman" w:cs="Times New Roman"/>
          <w:sz w:val="24"/>
          <w:szCs w:val="24"/>
        </w:rPr>
        <w:t xml:space="preserve"> Ye</w:t>
      </w:r>
      <w:r w:rsidRPr="002338D0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2338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38D0">
        <w:rPr>
          <w:rFonts w:ascii="Times New Roman" w:hAnsi="Times New Roman" w:cs="Times New Roman"/>
          <w:sz w:val="24"/>
          <w:szCs w:val="24"/>
        </w:rPr>
        <w:t>Haifu</w:t>
      </w:r>
      <w:proofErr w:type="spellEnd"/>
      <w:r w:rsidRPr="002338D0">
        <w:rPr>
          <w:rFonts w:ascii="Times New Roman" w:hAnsi="Times New Roman" w:cs="Times New Roman"/>
          <w:sz w:val="24"/>
          <w:szCs w:val="24"/>
        </w:rPr>
        <w:t xml:space="preserve"> Tu</w:t>
      </w:r>
      <w:r w:rsidRPr="002338D0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2338D0">
        <w:rPr>
          <w:rFonts w:ascii="Times New Roman" w:hAnsi="Times New Roman" w:cs="Times New Roman"/>
          <w:sz w:val="24"/>
          <w:szCs w:val="24"/>
        </w:rPr>
        <w:t>, Yilong Yao</w:t>
      </w:r>
      <w:r w:rsidRPr="002338D0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2338D0">
        <w:rPr>
          <w:rFonts w:ascii="Times New Roman" w:hAnsi="Times New Roman" w:cs="Times New Roman"/>
          <w:sz w:val="24"/>
          <w:szCs w:val="24"/>
        </w:rPr>
        <w:t>, Pengfei Wang</w:t>
      </w:r>
      <w:r w:rsidRPr="002338D0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2338D0">
        <w:rPr>
          <w:rFonts w:ascii="Times New Roman" w:hAnsi="Times New Roman" w:cs="Times New Roman"/>
          <w:sz w:val="24"/>
          <w:szCs w:val="24"/>
        </w:rPr>
        <w:t>, Yu Zhang</w:t>
      </w:r>
      <w:r w:rsidRPr="002338D0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2338D0">
        <w:rPr>
          <w:rFonts w:ascii="Times New Roman" w:hAnsi="Times New Roman" w:cs="Times New Roman"/>
          <w:sz w:val="24"/>
          <w:szCs w:val="24"/>
        </w:rPr>
        <w:t>, Yao Wang</w:t>
      </w:r>
      <w:r w:rsidRPr="002338D0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2338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38D0">
        <w:rPr>
          <w:rFonts w:ascii="Times New Roman" w:hAnsi="Times New Roman" w:cs="Times New Roman"/>
          <w:sz w:val="24"/>
          <w:szCs w:val="24"/>
        </w:rPr>
        <w:t>Xiaokai</w:t>
      </w:r>
      <w:proofErr w:type="spellEnd"/>
      <w:r w:rsidRPr="002338D0">
        <w:rPr>
          <w:rFonts w:ascii="Times New Roman" w:hAnsi="Times New Roman" w:cs="Times New Roman"/>
          <w:sz w:val="24"/>
          <w:szCs w:val="24"/>
        </w:rPr>
        <w:t xml:space="preserve"> Li</w:t>
      </w:r>
      <w:r w:rsidRPr="002338D0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2338D0">
        <w:rPr>
          <w:rFonts w:ascii="Times New Roman" w:hAnsi="Times New Roman" w:cs="Times New Roman"/>
          <w:sz w:val="24"/>
          <w:szCs w:val="24"/>
        </w:rPr>
        <w:t>, Bingchen Li</w:t>
      </w:r>
      <w:r w:rsidRPr="002338D0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2338D0">
        <w:rPr>
          <w:rFonts w:ascii="Times New Roman" w:hAnsi="Times New Roman" w:cs="Times New Roman"/>
          <w:sz w:val="24"/>
          <w:szCs w:val="24"/>
        </w:rPr>
        <w:t>, Haiyan Xiong</w:t>
      </w:r>
      <w:r w:rsidRPr="002338D0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2338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38D0">
        <w:rPr>
          <w:rFonts w:ascii="Times New Roman" w:hAnsi="Times New Roman" w:cs="Times New Roman"/>
          <w:sz w:val="24"/>
          <w:szCs w:val="24"/>
        </w:rPr>
        <w:t>Xuelei</w:t>
      </w:r>
      <w:proofErr w:type="spellEnd"/>
      <w:r w:rsidRPr="002338D0">
        <w:rPr>
          <w:rFonts w:ascii="Times New Roman" w:hAnsi="Times New Roman" w:cs="Times New Roman"/>
          <w:sz w:val="24"/>
          <w:szCs w:val="24"/>
        </w:rPr>
        <w:t xml:space="preserve"> Lai</w:t>
      </w:r>
      <w:r w:rsidRPr="002338D0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2338D0">
        <w:rPr>
          <w:rFonts w:ascii="Times New Roman" w:hAnsi="Times New Roman" w:cs="Times New Roman"/>
          <w:sz w:val="24"/>
          <w:szCs w:val="24"/>
        </w:rPr>
        <w:t>, Lizhong Xiong</w:t>
      </w:r>
      <w:proofErr w:type="gramStart"/>
      <w:r w:rsidRPr="002338D0">
        <w:rPr>
          <w:rFonts w:ascii="Times New Roman" w:hAnsi="Times New Roman" w:cs="Times New Roman"/>
          <w:sz w:val="24"/>
          <w:szCs w:val="24"/>
          <w:vertAlign w:val="superscript"/>
        </w:rPr>
        <w:t>1,*</w:t>
      </w:r>
      <w:proofErr w:type="gramEnd"/>
    </w:p>
    <w:p w:rsidR="008D008F" w:rsidRPr="002338D0" w:rsidRDefault="008D008F" w:rsidP="008D008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D008F" w:rsidRPr="002338D0" w:rsidRDefault="008D008F" w:rsidP="008D008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338D0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2338D0">
        <w:rPr>
          <w:rFonts w:ascii="Times New Roman" w:hAnsi="Times New Roman" w:cs="Times New Roman"/>
          <w:sz w:val="24"/>
          <w:szCs w:val="24"/>
        </w:rPr>
        <w:t xml:space="preserve">National Key Laboratory of Crop Genetic Improvement, Hubei </w:t>
      </w:r>
      <w:proofErr w:type="spellStart"/>
      <w:r w:rsidRPr="002338D0">
        <w:rPr>
          <w:rFonts w:ascii="Times New Roman" w:hAnsi="Times New Roman" w:cs="Times New Roman"/>
          <w:sz w:val="24"/>
          <w:szCs w:val="24"/>
        </w:rPr>
        <w:t>Hongshan</w:t>
      </w:r>
      <w:proofErr w:type="spellEnd"/>
      <w:r w:rsidRPr="002338D0">
        <w:rPr>
          <w:rFonts w:ascii="Times New Roman" w:hAnsi="Times New Roman" w:cs="Times New Roman"/>
          <w:sz w:val="24"/>
          <w:szCs w:val="24"/>
        </w:rPr>
        <w:t xml:space="preserve"> Laboratory, Huazhong Agricultural University, Wuhan, China</w:t>
      </w:r>
    </w:p>
    <w:p w:rsidR="008D008F" w:rsidRPr="002338D0" w:rsidRDefault="008D008F" w:rsidP="008D008F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38D0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*</w:t>
      </w:r>
      <w:r w:rsidRPr="002338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Corresponding author: </w:t>
      </w:r>
      <w:hyperlink r:id="rId4" w:history="1">
        <w:r w:rsidRPr="002338D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lizhongx@mail.hzau.edu.cn</w:t>
        </w:r>
      </w:hyperlink>
    </w:p>
    <w:p w:rsidR="008D008F" w:rsidRPr="002338D0" w:rsidRDefault="008D008F" w:rsidP="008D008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D008F" w:rsidRPr="002338D0" w:rsidRDefault="008D008F" w:rsidP="008D008F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338D0">
        <w:rPr>
          <w:rFonts w:ascii="Times New Roman" w:hAnsi="Times New Roman" w:cs="Times New Roman"/>
          <w:b/>
          <w:bCs/>
          <w:sz w:val="28"/>
          <w:szCs w:val="28"/>
        </w:rPr>
        <w:t>Abstract</w:t>
      </w:r>
    </w:p>
    <w:p w:rsidR="0009315C" w:rsidRPr="008D008F" w:rsidRDefault="008D008F" w:rsidP="008D008F">
      <w:pPr>
        <w:spacing w:line="360" w:lineRule="auto"/>
      </w:pPr>
      <w:r w:rsidRPr="002338D0">
        <w:rPr>
          <w:rFonts w:ascii="Times New Roman" w:hAnsi="Times New Roman" w:cs="Times New Roman"/>
          <w:sz w:val="24"/>
          <w:szCs w:val="24"/>
        </w:rPr>
        <w:t>Drought stress poses a significant threat to global rice production, underscoring the urgent need to decipher the genetic components of drought resistance in rice. Through a genome-wide association study</w:t>
      </w:r>
      <w:r>
        <w:rPr>
          <w:rFonts w:ascii="Times New Roman" w:hAnsi="Times New Roman" w:cs="Times New Roman" w:hint="eastAsia"/>
          <w:sz w:val="24"/>
          <w:szCs w:val="24"/>
        </w:rPr>
        <w:t xml:space="preserve"> of leaf-rolling trait measured by UAV-based </w:t>
      </w:r>
      <w:r w:rsidR="009F5693">
        <w:rPr>
          <w:rFonts w:ascii="Times New Roman" w:hAnsi="Times New Roman" w:cs="Times New Roman" w:hint="eastAsia"/>
          <w:sz w:val="24"/>
          <w:szCs w:val="24"/>
        </w:rPr>
        <w:t xml:space="preserve">in-field </w:t>
      </w:r>
      <w:r>
        <w:rPr>
          <w:rFonts w:ascii="Times New Roman" w:hAnsi="Times New Roman" w:cs="Times New Roman"/>
          <w:sz w:val="24"/>
          <w:szCs w:val="24"/>
        </w:rPr>
        <w:t>phenotyping</w:t>
      </w:r>
      <w:r>
        <w:rPr>
          <w:rFonts w:ascii="Times New Roman" w:hAnsi="Times New Roman" w:cs="Times New Roman" w:hint="eastAsia"/>
          <w:sz w:val="24"/>
          <w:szCs w:val="24"/>
        </w:rPr>
        <w:t xml:space="preserve"> technique</w:t>
      </w:r>
      <w:r w:rsidRPr="002338D0">
        <w:rPr>
          <w:rFonts w:ascii="Times New Roman" w:hAnsi="Times New Roman" w:cs="Times New Roman"/>
          <w:sz w:val="24"/>
          <w:szCs w:val="24"/>
        </w:rPr>
        <w:t xml:space="preserve">, </w:t>
      </w:r>
      <w:r w:rsidR="00C41D13">
        <w:rPr>
          <w:rFonts w:ascii="Times New Roman" w:hAnsi="Times New Roman" w:cs="Times New Roman" w:hint="eastAsia"/>
          <w:sz w:val="24"/>
          <w:szCs w:val="24"/>
        </w:rPr>
        <w:t xml:space="preserve">genetic basis of </w:t>
      </w:r>
      <w:r w:rsidR="009F5693">
        <w:rPr>
          <w:rFonts w:ascii="Times New Roman" w:hAnsi="Times New Roman" w:cs="Times New Roman" w:hint="eastAsia"/>
          <w:sz w:val="24"/>
          <w:szCs w:val="24"/>
        </w:rPr>
        <w:t xml:space="preserve">drought </w:t>
      </w:r>
      <w:r w:rsidR="009F5693">
        <w:rPr>
          <w:rFonts w:ascii="Times New Roman" w:hAnsi="Times New Roman" w:cs="Times New Roman"/>
          <w:sz w:val="24"/>
          <w:szCs w:val="24"/>
        </w:rPr>
        <w:t>response</w:t>
      </w:r>
      <w:r w:rsidR="009F5693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C41D13">
        <w:rPr>
          <w:rFonts w:ascii="Times New Roman" w:hAnsi="Times New Roman" w:cs="Times New Roman" w:hint="eastAsia"/>
          <w:sz w:val="24"/>
          <w:szCs w:val="24"/>
        </w:rPr>
        <w:t>was dissected in rice. W</w:t>
      </w:r>
      <w:r w:rsidRPr="002338D0">
        <w:rPr>
          <w:rFonts w:ascii="Times New Roman" w:hAnsi="Times New Roman" w:cs="Times New Roman"/>
          <w:sz w:val="24"/>
          <w:szCs w:val="24"/>
        </w:rPr>
        <w:t xml:space="preserve">e </w:t>
      </w:r>
      <w:r w:rsidR="00C41D13">
        <w:rPr>
          <w:rFonts w:ascii="Times New Roman" w:hAnsi="Times New Roman" w:cs="Times New Roman" w:hint="eastAsia"/>
          <w:sz w:val="24"/>
          <w:szCs w:val="24"/>
        </w:rPr>
        <w:t xml:space="preserve">further </w:t>
      </w:r>
      <w:r w:rsidRPr="002338D0">
        <w:rPr>
          <w:rFonts w:ascii="Times New Roman" w:hAnsi="Times New Roman" w:cs="Times New Roman"/>
          <w:sz w:val="24"/>
          <w:szCs w:val="24"/>
        </w:rPr>
        <w:t xml:space="preserve">revealed that natural variations in </w:t>
      </w:r>
      <w:bookmarkStart w:id="1" w:name="_Hlk142565410"/>
      <w:r w:rsidRPr="002338D0">
        <w:rPr>
          <w:rFonts w:ascii="Times New Roman" w:hAnsi="Times New Roman" w:cs="Times New Roman"/>
          <w:i/>
          <w:iCs/>
          <w:sz w:val="24"/>
          <w:szCs w:val="24"/>
        </w:rPr>
        <w:t xml:space="preserve">DROUGHT RESISTANCE GENE 9 </w:t>
      </w:r>
      <w:r w:rsidRPr="002338D0">
        <w:rPr>
          <w:rFonts w:ascii="Times New Roman" w:hAnsi="Times New Roman" w:cs="Times New Roman"/>
          <w:sz w:val="24"/>
          <w:szCs w:val="24"/>
        </w:rPr>
        <w:t>(</w:t>
      </w:r>
      <w:r w:rsidRPr="002338D0">
        <w:rPr>
          <w:rFonts w:ascii="Times New Roman" w:hAnsi="Times New Roman" w:cs="Times New Roman"/>
          <w:i/>
          <w:iCs/>
          <w:sz w:val="24"/>
          <w:szCs w:val="24"/>
        </w:rPr>
        <w:t>DRG9</w:t>
      </w:r>
      <w:r w:rsidRPr="002338D0">
        <w:rPr>
          <w:rFonts w:ascii="Times New Roman" w:hAnsi="Times New Roman" w:cs="Times New Roman"/>
          <w:sz w:val="24"/>
          <w:szCs w:val="24"/>
        </w:rPr>
        <w:t>)</w:t>
      </w:r>
      <w:bookmarkEnd w:id="1"/>
      <w:r w:rsidRPr="002338D0">
        <w:rPr>
          <w:rFonts w:ascii="Times New Roman" w:hAnsi="Times New Roman" w:cs="Times New Roman"/>
          <w:sz w:val="24"/>
          <w:szCs w:val="24"/>
        </w:rPr>
        <w:t xml:space="preserve">, encoding a double-stranded RNA binding protein, contribute to drought resistance in rice. Under drought stress, DRG9 condensed into stress granules (SGs) through liquid-liquid phase separation, via an α-helix embedded within a largely intrinsically disordered region. </w:t>
      </w:r>
      <w:bookmarkStart w:id="2" w:name="_Hlk136698575"/>
      <w:r w:rsidRPr="002338D0">
        <w:rPr>
          <w:rFonts w:ascii="Times New Roman" w:hAnsi="Times New Roman" w:cs="Times New Roman"/>
          <w:sz w:val="24"/>
          <w:szCs w:val="24"/>
        </w:rPr>
        <w:t xml:space="preserve">DRG9 binds to </w:t>
      </w:r>
      <w:r w:rsidRPr="002338D0">
        <w:rPr>
          <w:rFonts w:ascii="Times New Roman" w:hAnsi="Times New Roman" w:cs="Times New Roman"/>
          <w:i/>
          <w:iCs/>
          <w:sz w:val="24"/>
          <w:szCs w:val="24"/>
        </w:rPr>
        <w:t xml:space="preserve">OsNCED4 </w:t>
      </w:r>
      <w:r w:rsidRPr="002338D0">
        <w:rPr>
          <w:rFonts w:ascii="Times New Roman" w:hAnsi="Times New Roman" w:cs="Times New Roman" w:hint="eastAsia"/>
          <w:sz w:val="24"/>
          <w:szCs w:val="24"/>
        </w:rPr>
        <w:t>mRNAs</w:t>
      </w:r>
      <w:r w:rsidRPr="002338D0">
        <w:rPr>
          <w:rFonts w:ascii="Times New Roman" w:hAnsi="Times New Roman" w:cs="Times New Roman"/>
          <w:sz w:val="24"/>
          <w:szCs w:val="24"/>
        </w:rPr>
        <w:t xml:space="preserve">, a key gene for the biosynthesis of abscisic acid, and recruits them into SGs to </w:t>
      </w:r>
      <w:bookmarkStart w:id="3" w:name="_Hlk142565909"/>
      <w:r w:rsidRPr="002338D0">
        <w:rPr>
          <w:rFonts w:ascii="Times New Roman" w:hAnsi="Times New Roman" w:cs="Times New Roman"/>
          <w:sz w:val="24"/>
          <w:szCs w:val="24"/>
        </w:rPr>
        <w:t>protect them from degradation</w:t>
      </w:r>
      <w:bookmarkEnd w:id="2"/>
      <w:bookmarkEnd w:id="3"/>
      <w:r w:rsidRPr="002338D0">
        <w:rPr>
          <w:rFonts w:ascii="Times New Roman" w:hAnsi="Times New Roman" w:cs="Times New Roman"/>
          <w:sz w:val="24"/>
          <w:szCs w:val="24"/>
        </w:rPr>
        <w:t xml:space="preserve">. </w:t>
      </w:r>
      <w:bookmarkStart w:id="4" w:name="_Hlk142565964"/>
      <w:r w:rsidRPr="002338D0">
        <w:rPr>
          <w:rFonts w:ascii="Times New Roman" w:hAnsi="Times New Roman" w:cs="Times New Roman"/>
          <w:sz w:val="24"/>
          <w:szCs w:val="24"/>
        </w:rPr>
        <w:t xml:space="preserve">In drought-resistant </w:t>
      </w:r>
      <w:r w:rsidRPr="002338D0">
        <w:rPr>
          <w:rFonts w:ascii="Times New Roman" w:hAnsi="Times New Roman" w:cs="Times New Roman"/>
          <w:i/>
          <w:iCs/>
          <w:sz w:val="24"/>
          <w:szCs w:val="24"/>
        </w:rPr>
        <w:t>DRG9</w:t>
      </w:r>
      <w:r w:rsidRPr="002338D0">
        <w:rPr>
          <w:rFonts w:ascii="Times New Roman" w:hAnsi="Times New Roman" w:cs="Times New Roman"/>
          <w:sz w:val="24"/>
          <w:szCs w:val="24"/>
        </w:rPr>
        <w:t xml:space="preserve"> allele, natural variations in the coding region, causing an amino acid substitution</w:t>
      </w:r>
      <w:bookmarkStart w:id="5" w:name="_Hlk126351272"/>
      <w:r w:rsidRPr="002338D0">
        <w:rPr>
          <w:rFonts w:ascii="Times New Roman" w:hAnsi="Times New Roman" w:cs="Times New Roman"/>
          <w:sz w:val="24"/>
          <w:szCs w:val="24"/>
        </w:rPr>
        <w:t xml:space="preserve"> within the zinc finger domain, increased the DRG9 binding ability to </w:t>
      </w:r>
      <w:r w:rsidRPr="002338D0">
        <w:rPr>
          <w:rFonts w:ascii="Times New Roman" w:hAnsi="Times New Roman" w:cs="Times New Roman"/>
          <w:i/>
          <w:iCs/>
          <w:sz w:val="24"/>
          <w:szCs w:val="24"/>
        </w:rPr>
        <w:t>OsNCED4</w:t>
      </w:r>
      <w:r w:rsidRPr="002338D0">
        <w:rPr>
          <w:rFonts w:ascii="Times New Roman" w:hAnsi="Times New Roman" w:cs="Times New Roman"/>
          <w:sz w:val="24"/>
          <w:szCs w:val="24"/>
        </w:rPr>
        <w:t xml:space="preserve"> mRNA</w:t>
      </w:r>
      <w:bookmarkEnd w:id="5"/>
      <w:r w:rsidRPr="002338D0">
        <w:rPr>
          <w:rFonts w:ascii="Times New Roman" w:hAnsi="Times New Roman" w:cs="Times New Roman"/>
          <w:sz w:val="24"/>
          <w:szCs w:val="24"/>
        </w:rPr>
        <w:t xml:space="preserve"> and enhanced drought resistance.</w:t>
      </w:r>
      <w:bookmarkEnd w:id="4"/>
      <w:r w:rsidRPr="002338D0">
        <w:rPr>
          <w:rFonts w:ascii="Times New Roman" w:hAnsi="Times New Roman" w:cs="Times New Roman"/>
          <w:sz w:val="24"/>
          <w:szCs w:val="24"/>
        </w:rPr>
        <w:t xml:space="preserve"> Introgression of the </w:t>
      </w:r>
      <w:bookmarkStart w:id="6" w:name="_Hlk142566792"/>
      <w:r w:rsidRPr="002338D0">
        <w:rPr>
          <w:rFonts w:ascii="Times New Roman" w:hAnsi="Times New Roman" w:cs="Times New Roman"/>
          <w:sz w:val="24"/>
          <w:szCs w:val="24"/>
        </w:rPr>
        <w:t>drought-resistant</w:t>
      </w:r>
      <w:bookmarkEnd w:id="6"/>
      <w:r w:rsidRPr="002338D0">
        <w:rPr>
          <w:rFonts w:ascii="Times New Roman" w:hAnsi="Times New Roman" w:cs="Times New Roman"/>
          <w:sz w:val="24"/>
          <w:szCs w:val="24"/>
        </w:rPr>
        <w:t xml:space="preserve"> </w:t>
      </w:r>
      <w:r w:rsidRPr="002338D0">
        <w:rPr>
          <w:rFonts w:ascii="Times New Roman" w:hAnsi="Times New Roman" w:cs="Times New Roman"/>
          <w:i/>
          <w:iCs/>
          <w:sz w:val="24"/>
          <w:szCs w:val="24"/>
        </w:rPr>
        <w:t>DRG9</w:t>
      </w:r>
      <w:r w:rsidRPr="002338D0">
        <w:rPr>
          <w:rFonts w:ascii="Times New Roman" w:hAnsi="Times New Roman" w:cs="Times New Roman"/>
          <w:sz w:val="24"/>
          <w:szCs w:val="24"/>
        </w:rPr>
        <w:t xml:space="preserve"> allele into the elite rice </w:t>
      </w:r>
      <w:proofErr w:type="spellStart"/>
      <w:r w:rsidRPr="002338D0">
        <w:rPr>
          <w:rFonts w:ascii="Times New Roman" w:hAnsi="Times New Roman" w:cs="Times New Roman"/>
          <w:sz w:val="24"/>
          <w:szCs w:val="24"/>
        </w:rPr>
        <w:t>Huanghuazhan</w:t>
      </w:r>
      <w:proofErr w:type="spellEnd"/>
      <w:r w:rsidRPr="002338D0">
        <w:rPr>
          <w:rFonts w:ascii="Times New Roman" w:hAnsi="Times New Roman" w:cs="Times New Roman"/>
          <w:sz w:val="24"/>
          <w:szCs w:val="24"/>
        </w:rPr>
        <w:t xml:space="preserve"> led to significant increase of drought resistance in the field. </w:t>
      </w:r>
      <w:bookmarkStart w:id="7" w:name="_Hlk142566310"/>
      <w:r w:rsidRPr="002338D0">
        <w:rPr>
          <w:rFonts w:ascii="Times New Roman" w:hAnsi="Times New Roman" w:cs="Times New Roman"/>
          <w:sz w:val="24"/>
          <w:szCs w:val="24"/>
        </w:rPr>
        <w:t xml:space="preserve">Thus, we identified a dsRNA-binding protein that positively regulates drought resistance by stabilizing </w:t>
      </w:r>
      <w:r w:rsidRPr="002338D0">
        <w:rPr>
          <w:rFonts w:ascii="Times New Roman" w:hAnsi="Times New Roman" w:cs="Times New Roman"/>
          <w:i/>
          <w:iCs/>
          <w:sz w:val="24"/>
          <w:szCs w:val="24"/>
        </w:rPr>
        <w:t xml:space="preserve">OsNCED4 </w:t>
      </w:r>
      <w:r w:rsidRPr="002338D0">
        <w:rPr>
          <w:rFonts w:ascii="Times New Roman" w:hAnsi="Times New Roman" w:cs="Times New Roman"/>
          <w:sz w:val="24"/>
          <w:szCs w:val="24"/>
        </w:rPr>
        <w:t>mRNAs via protein phase separation, and substantiated the promising value of the drought-resistant</w:t>
      </w:r>
      <w:r w:rsidRPr="002338D0">
        <w:rPr>
          <w:rFonts w:ascii="Times New Roman" w:hAnsi="Times New Roman" w:cs="Times New Roman"/>
          <w:i/>
          <w:iCs/>
          <w:sz w:val="24"/>
          <w:szCs w:val="24"/>
        </w:rPr>
        <w:t xml:space="preserve"> DRG9</w:t>
      </w:r>
      <w:r w:rsidRPr="002338D0">
        <w:rPr>
          <w:rFonts w:ascii="Times New Roman" w:hAnsi="Times New Roman" w:cs="Times New Roman"/>
          <w:sz w:val="24"/>
          <w:szCs w:val="24"/>
        </w:rPr>
        <w:t xml:space="preserve"> allele in breeding drought-resistant rice.</w:t>
      </w:r>
      <w:bookmarkEnd w:id="7"/>
    </w:p>
    <w:sectPr w:rsidR="0009315C" w:rsidRPr="008D00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08F"/>
    <w:rsid w:val="0009315C"/>
    <w:rsid w:val="00706AFA"/>
    <w:rsid w:val="008D008F"/>
    <w:rsid w:val="009F5693"/>
    <w:rsid w:val="00C41D13"/>
    <w:rsid w:val="00E40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8DF68D"/>
  <w15:chartTrackingRefBased/>
  <w15:docId w15:val="{1760E46E-0EFA-44AA-8D13-6C63010C1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00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00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izhongx@mail.hzau.edu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296</Words>
  <Characters>1689</Characters>
  <Application>Microsoft Office Word</Application>
  <DocSecurity>0</DocSecurity>
  <Lines>14</Lines>
  <Paragraphs>3</Paragraphs>
  <ScaleCrop>false</ScaleCrop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lizhong xiong</dc:creator>
  <cp:keywords/>
  <dc:description/>
  <cp:lastModifiedBy>lizhong xiong</cp:lastModifiedBy>
  <cp:revision>2</cp:revision>
  <dcterms:created xsi:type="dcterms:W3CDTF">2024-06-03T02:03:00Z</dcterms:created>
  <dcterms:modified xsi:type="dcterms:W3CDTF">2024-06-03T02:03:00Z</dcterms:modified>
</cp:coreProperties>
</file>