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4AF9D" w14:textId="765EF84D" w:rsidR="002C3BE4" w:rsidRPr="00F544FD" w:rsidRDefault="002C3BE4" w:rsidP="002C3BE4">
      <w:pPr>
        <w:rPr>
          <w:b/>
          <w:bCs/>
        </w:rPr>
      </w:pPr>
      <w:r w:rsidRPr="0080324B">
        <w:rPr>
          <w:b/>
          <w:bCs/>
          <w:i/>
          <w:iCs/>
        </w:rPr>
        <w:t>Aus</w:t>
      </w:r>
      <w:r w:rsidRPr="00F544FD">
        <w:rPr>
          <w:b/>
          <w:bCs/>
        </w:rPr>
        <w:t xml:space="preserve"> sub-population of </w:t>
      </w:r>
      <w:r w:rsidRPr="00F544FD">
        <w:rPr>
          <w:b/>
          <w:bCs/>
          <w:i/>
          <w:iCs/>
        </w:rPr>
        <w:t>Oryza sativa</w:t>
      </w:r>
      <w:r w:rsidRPr="00F544FD">
        <w:rPr>
          <w:b/>
          <w:bCs/>
        </w:rPr>
        <w:t xml:space="preserve"> </w:t>
      </w:r>
      <w:r w:rsidR="008B68DE" w:rsidRPr="00F544FD">
        <w:rPr>
          <w:b/>
          <w:bCs/>
        </w:rPr>
        <w:t xml:space="preserve">L.: </w:t>
      </w:r>
      <w:r w:rsidR="00466BD1">
        <w:rPr>
          <w:b/>
          <w:bCs/>
        </w:rPr>
        <w:t xml:space="preserve">a </w:t>
      </w:r>
      <w:r w:rsidR="00B37B30" w:rsidRPr="00F544FD">
        <w:rPr>
          <w:b/>
          <w:bCs/>
        </w:rPr>
        <w:t>unique</w:t>
      </w:r>
      <w:r w:rsidR="008B68DE" w:rsidRPr="00F544FD">
        <w:rPr>
          <w:b/>
          <w:bCs/>
        </w:rPr>
        <w:t xml:space="preserve"> </w:t>
      </w:r>
      <w:r w:rsidRPr="00F544FD">
        <w:rPr>
          <w:b/>
          <w:bCs/>
        </w:rPr>
        <w:t xml:space="preserve">source for improving </w:t>
      </w:r>
      <w:r w:rsidR="008B68DE" w:rsidRPr="00F544FD">
        <w:rPr>
          <w:b/>
          <w:bCs/>
        </w:rPr>
        <w:t xml:space="preserve">rice sustainability and climate resiliency </w:t>
      </w:r>
      <w:r w:rsidR="00EC644F" w:rsidRPr="00F544FD">
        <w:rPr>
          <w:b/>
          <w:bCs/>
        </w:rPr>
        <w:t>related traits in elite US rice varieties</w:t>
      </w:r>
    </w:p>
    <w:p w14:paraId="1C156252" w14:textId="134653F3" w:rsidR="00F544FD" w:rsidRDefault="00466BD1" w:rsidP="00DE2FE5">
      <w:r>
        <w:t xml:space="preserve">Jai </w:t>
      </w:r>
      <w:r w:rsidR="005F597E">
        <w:t xml:space="preserve">S. </w:t>
      </w:r>
      <w:r>
        <w:t xml:space="preserve">Rohila, John </w:t>
      </w:r>
      <w:r w:rsidR="005F597E">
        <w:t xml:space="preserve">R. </w:t>
      </w:r>
      <w:r>
        <w:t xml:space="preserve">Mitchell, </w:t>
      </w:r>
      <w:r w:rsidR="006E6BF0">
        <w:t xml:space="preserve">Tiffany </w:t>
      </w:r>
      <w:r w:rsidR="005F597E">
        <w:t xml:space="preserve">B. </w:t>
      </w:r>
      <w:r w:rsidR="006E6BF0">
        <w:t xml:space="preserve">Sookaserm, </w:t>
      </w:r>
      <w:r>
        <w:t xml:space="preserve">Aaron </w:t>
      </w:r>
      <w:r w:rsidR="005F597E">
        <w:t xml:space="preserve">K. </w:t>
      </w:r>
      <w:r>
        <w:t xml:space="preserve">Jackson, Trevis </w:t>
      </w:r>
      <w:r w:rsidR="005F597E">
        <w:t xml:space="preserve">D. </w:t>
      </w:r>
      <w:r>
        <w:t xml:space="preserve">Huggins, </w:t>
      </w:r>
      <w:r w:rsidR="00CE5F55">
        <w:t>*</w:t>
      </w:r>
      <w:r>
        <w:t xml:space="preserve">Sathish </w:t>
      </w:r>
      <w:r w:rsidR="005F597E">
        <w:t xml:space="preserve">K. </w:t>
      </w:r>
      <w:r>
        <w:t xml:space="preserve">Ponniah, Jeremy </w:t>
      </w:r>
      <w:r w:rsidR="005F597E">
        <w:t xml:space="preserve">D. </w:t>
      </w:r>
      <w:r>
        <w:t>Edwards</w:t>
      </w:r>
    </w:p>
    <w:p w14:paraId="6EEB6564" w14:textId="7E7B4EEC" w:rsidR="00AB5B54" w:rsidRDefault="005F597E" w:rsidP="00DE2FE5">
      <w:r>
        <w:t>USDA-ARS Dale Bumpers National Rice Research Center, Stuttgart, Arkansas, USA</w:t>
      </w:r>
      <w:r>
        <w:t>;</w:t>
      </w:r>
      <w:r w:rsidRPr="00AB5B54">
        <w:t xml:space="preserve"> </w:t>
      </w:r>
      <w:r w:rsidR="00CE5F55">
        <w:t>*</w:t>
      </w:r>
      <w:r w:rsidR="00AB5B54" w:rsidRPr="00AB5B54">
        <w:t>University of Arkansas at Pine Bluff</w:t>
      </w:r>
      <w:r w:rsidR="00CE5F55">
        <w:t>, Pine Bluff, Arkansas, USA.</w:t>
      </w:r>
    </w:p>
    <w:p w14:paraId="1281BA79" w14:textId="11520995" w:rsidR="005F597E" w:rsidRDefault="005F597E" w:rsidP="005F597E">
      <w:r>
        <w:t xml:space="preserve">Email: </w:t>
      </w:r>
      <w:hyperlink r:id="rId4" w:history="1">
        <w:r w:rsidRPr="001D7388">
          <w:rPr>
            <w:rStyle w:val="Hyperlink"/>
          </w:rPr>
          <w:t>jai.rohila</w:t>
        </w:r>
        <w:r w:rsidRPr="001D7388">
          <w:rPr>
            <w:rStyle w:val="Hyperlink"/>
          </w:rPr>
          <w:t>@usda.gov</w:t>
        </w:r>
      </w:hyperlink>
      <w:r>
        <w:t xml:space="preserve">, </w:t>
      </w:r>
    </w:p>
    <w:p w14:paraId="15DB8183" w14:textId="77777777" w:rsidR="005F597E" w:rsidRDefault="005F597E" w:rsidP="005F597E"/>
    <w:p w14:paraId="210431FE" w14:textId="7FE3C9C8" w:rsidR="005F597E" w:rsidRPr="005762B3" w:rsidRDefault="005F597E" w:rsidP="005F597E">
      <w:r>
        <w:t xml:space="preserve">Keywords: </w:t>
      </w:r>
      <w:r w:rsidR="00CE5F55">
        <w:t xml:space="preserve">sustainability, </w:t>
      </w:r>
      <w:r>
        <w:t xml:space="preserve">yield components, </w:t>
      </w:r>
      <w:r w:rsidR="00CE5F55">
        <w:t>drought tolerance</w:t>
      </w:r>
      <w:r>
        <w:t xml:space="preserve">, </w:t>
      </w:r>
      <w:r w:rsidR="00CE5F55">
        <w:t>climate change</w:t>
      </w:r>
    </w:p>
    <w:p w14:paraId="20D32672" w14:textId="77777777" w:rsidR="00466BD1" w:rsidRDefault="00466BD1" w:rsidP="00DE2FE5"/>
    <w:p w14:paraId="47C27BC1" w14:textId="7116EF89" w:rsidR="00DE2FE5" w:rsidRPr="00246EC8" w:rsidRDefault="0080324B" w:rsidP="00DE2FE5">
      <w:r w:rsidRPr="0080324B">
        <w:t>With the goals of</w:t>
      </w:r>
      <w:r>
        <w:t xml:space="preserve"> </w:t>
      </w:r>
      <w:r w:rsidR="00DE2FE5">
        <w:t>improving sustainability of rice</w:t>
      </w:r>
      <w:r w:rsidR="009661DE">
        <w:t xml:space="preserve"> production and reducing its environmental impacts</w:t>
      </w:r>
      <w:r w:rsidR="00DE2FE5">
        <w:t>, conventional season-long flood irrigation practice is being replaced by water</w:t>
      </w:r>
      <w:r w:rsidR="00DE2FE5" w:rsidRPr="00574038">
        <w:t>-saving technologies</w:t>
      </w:r>
      <w:r w:rsidR="00DE2FE5">
        <w:t xml:space="preserve"> such as </w:t>
      </w:r>
      <w:r w:rsidR="009661DE">
        <w:t>alternate</w:t>
      </w:r>
      <w:r w:rsidR="007A0BF5">
        <w:t xml:space="preserve"> </w:t>
      </w:r>
      <w:r w:rsidR="009661DE">
        <w:t>wetting and drying (</w:t>
      </w:r>
      <w:r w:rsidR="00DE2FE5">
        <w:t>AWD</w:t>
      </w:r>
      <w:r w:rsidR="009661DE">
        <w:t>)</w:t>
      </w:r>
      <w:r w:rsidR="00DE2FE5">
        <w:t xml:space="preserve"> and </w:t>
      </w:r>
      <w:r w:rsidR="00466BD1">
        <w:t>furrow irrigation</w:t>
      </w:r>
      <w:r w:rsidR="00727F54">
        <w:t xml:space="preserve">.  However, </w:t>
      </w:r>
      <w:r w:rsidR="00DE2FE5">
        <w:t xml:space="preserve">current US </w:t>
      </w:r>
      <w:r w:rsidR="004548C2">
        <w:t>elite</w:t>
      </w:r>
      <w:r w:rsidR="00727F54">
        <w:t xml:space="preserve"> </w:t>
      </w:r>
      <w:r w:rsidR="00DE2FE5">
        <w:t xml:space="preserve">varieties have </w:t>
      </w:r>
      <w:r w:rsidR="005B5F8B">
        <w:t xml:space="preserve">limited </w:t>
      </w:r>
      <w:r w:rsidR="00DE2FE5">
        <w:t xml:space="preserve">genetic </w:t>
      </w:r>
      <w:r w:rsidR="005B5F8B">
        <w:t xml:space="preserve">variation for traits that </w:t>
      </w:r>
      <w:r w:rsidR="00DE2FE5">
        <w:t>allow</w:t>
      </w:r>
      <w:r w:rsidR="004548C2">
        <w:t xml:space="preserve"> growers to</w:t>
      </w:r>
      <w:r w:rsidR="00DE2FE5">
        <w:t xml:space="preserve"> go beyond safe</w:t>
      </w:r>
      <w:r w:rsidR="007A0BF5">
        <w:t>-</w:t>
      </w:r>
      <w:r w:rsidR="00DE2FE5">
        <w:t xml:space="preserve">AWD </w:t>
      </w:r>
      <w:r w:rsidR="004548C2">
        <w:t xml:space="preserve">soil moisture </w:t>
      </w:r>
      <w:r w:rsidR="00DE2FE5">
        <w:t xml:space="preserve">levels without </w:t>
      </w:r>
      <w:r w:rsidR="007A0BF5">
        <w:t>p</w:t>
      </w:r>
      <w:r w:rsidR="007A0BF5" w:rsidRPr="007A0BF5">
        <w:t xml:space="preserve">enalizing </w:t>
      </w:r>
      <w:r w:rsidR="00DE2FE5">
        <w:t xml:space="preserve">yield and quality. </w:t>
      </w:r>
      <w:r w:rsidR="005B5F8B">
        <w:t xml:space="preserve">Relative to global rice diversity, </w:t>
      </w:r>
      <w:r w:rsidR="00DE2FE5">
        <w:t xml:space="preserve">US rice </w:t>
      </w:r>
      <w:r w:rsidR="005B5F8B">
        <w:t xml:space="preserve">varieties and breeding lines have a </w:t>
      </w:r>
      <w:r w:rsidR="00DE2FE5">
        <w:t>very narrow genetic pool. Thus, to fill this critical gap</w:t>
      </w:r>
      <w:r w:rsidR="005B5F8B">
        <w:t>,</w:t>
      </w:r>
      <w:r w:rsidR="00DE2FE5">
        <w:t xml:space="preserve"> we assembled the </w:t>
      </w:r>
      <w:r w:rsidR="00DE2FE5" w:rsidRPr="00D27106">
        <w:rPr>
          <w:i/>
          <w:iCs/>
        </w:rPr>
        <w:t>Aus</w:t>
      </w:r>
      <w:r w:rsidR="00DE2FE5">
        <w:t xml:space="preserve"> Diversity Panel</w:t>
      </w:r>
      <w:r w:rsidR="00D4097E">
        <w:t>s</w:t>
      </w:r>
      <w:r w:rsidR="00DE2FE5">
        <w:t xml:space="preserve"> (ADP)</w:t>
      </w:r>
      <w:r w:rsidR="00D4097E">
        <w:t>, one</w:t>
      </w:r>
      <w:r w:rsidR="00DE2FE5">
        <w:t xml:space="preserve"> compris</w:t>
      </w:r>
      <w:r w:rsidR="00727F54">
        <w:t>ed</w:t>
      </w:r>
      <w:r w:rsidR="00DE2FE5">
        <w:t xml:space="preserve"> of non-colored </w:t>
      </w:r>
      <w:r w:rsidR="00D4097E" w:rsidRPr="00D4097E">
        <w:t>pericarp accessions</w:t>
      </w:r>
      <w:r w:rsidR="00D4097E">
        <w:t xml:space="preserve"> (</w:t>
      </w:r>
      <w:r w:rsidR="00DE2FE5">
        <w:t>ADP1</w:t>
      </w:r>
      <w:r w:rsidR="00D4097E">
        <w:t>)</w:t>
      </w:r>
      <w:r w:rsidR="00DE2FE5">
        <w:t xml:space="preserve"> and </w:t>
      </w:r>
      <w:r w:rsidR="00D4097E">
        <w:t xml:space="preserve">the other </w:t>
      </w:r>
      <w:r w:rsidR="00DE2FE5">
        <w:t xml:space="preserve">colored pericarp </w:t>
      </w:r>
      <w:r w:rsidR="00D4097E">
        <w:t xml:space="preserve">accessions </w:t>
      </w:r>
      <w:r w:rsidR="00DE2FE5">
        <w:t xml:space="preserve">(ADP2). </w:t>
      </w:r>
      <w:r w:rsidR="00DE2FE5" w:rsidRPr="00246EC8">
        <w:t xml:space="preserve"> </w:t>
      </w:r>
      <w:r w:rsidR="00DE2FE5">
        <w:t>The ADP1 was evaluated</w:t>
      </w:r>
      <w:r w:rsidR="00246B3B">
        <w:t xml:space="preserve"> </w:t>
      </w:r>
      <w:r w:rsidR="00663B61">
        <w:t xml:space="preserve">for several agronomic and physiological traits </w:t>
      </w:r>
      <w:r>
        <w:t xml:space="preserve">under soil moisture levels </w:t>
      </w:r>
      <w:r w:rsidR="00091B06">
        <w:t>up</w:t>
      </w:r>
      <w:r>
        <w:t xml:space="preserve"> to -80 kPa</w:t>
      </w:r>
      <w:r w:rsidR="003A13AA">
        <w:t xml:space="preserve"> </w:t>
      </w:r>
      <w:r w:rsidR="00384F11">
        <w:t xml:space="preserve">over </w:t>
      </w:r>
      <w:r w:rsidR="003A13AA">
        <w:t>multiple years</w:t>
      </w:r>
      <w:r w:rsidR="00384F11">
        <w:t>. M</w:t>
      </w:r>
      <w:r w:rsidR="005B5F8B">
        <w:t xml:space="preserve">arker-trait </w:t>
      </w:r>
      <w:r w:rsidR="00663B61">
        <w:t>association</w:t>
      </w:r>
      <w:r w:rsidR="005B5F8B">
        <w:t>s</w:t>
      </w:r>
      <w:r w:rsidR="00663B61">
        <w:t xml:space="preserve"> </w:t>
      </w:r>
      <w:r w:rsidR="00384F11">
        <w:t xml:space="preserve">were identified </w:t>
      </w:r>
      <w:r w:rsidR="005B5F8B">
        <w:t>using</w:t>
      </w:r>
      <w:r w:rsidR="00246B3B">
        <w:t xml:space="preserve"> </w:t>
      </w:r>
      <w:r w:rsidR="005B5F8B">
        <w:t xml:space="preserve">genomic variation </w:t>
      </w:r>
      <w:r w:rsidR="00663B61">
        <w:t xml:space="preserve">data </w:t>
      </w:r>
      <w:r w:rsidR="005B5F8B">
        <w:t xml:space="preserve">from </w:t>
      </w:r>
      <w:r w:rsidR="00663B61">
        <w:t xml:space="preserve">the </w:t>
      </w:r>
      <w:r w:rsidR="005B5F8B">
        <w:t xml:space="preserve">3000 </w:t>
      </w:r>
      <w:r w:rsidR="00663B61">
        <w:t>rice genome</w:t>
      </w:r>
      <w:r w:rsidR="005B5F8B">
        <w:t>s</w:t>
      </w:r>
      <w:r w:rsidR="00663B61">
        <w:t xml:space="preserve"> project and </w:t>
      </w:r>
      <w:r w:rsidR="00466BD1">
        <w:t>high-performance</w:t>
      </w:r>
      <w:r w:rsidR="005B5F8B">
        <w:t xml:space="preserve"> computational resources provided by the</w:t>
      </w:r>
      <w:r w:rsidR="00663B61">
        <w:t xml:space="preserve"> USDA ARS SCINet system. </w:t>
      </w:r>
      <w:r w:rsidR="00D4097E">
        <w:t>P</w:t>
      </w:r>
      <w:r w:rsidR="002C3BE4">
        <w:t>hotosynthetically active biomass</w:t>
      </w:r>
      <w:r w:rsidR="00D4097E">
        <w:t xml:space="preserve"> at early and late stages of growth and development</w:t>
      </w:r>
      <w:r w:rsidR="000E1790">
        <w:t>,</w:t>
      </w:r>
      <w:r w:rsidR="002C3BE4">
        <w:t xml:space="preserve"> </w:t>
      </w:r>
      <w:r w:rsidR="00D4097E">
        <w:t>which is a</w:t>
      </w:r>
      <w:r w:rsidR="00D4097E" w:rsidRPr="00D4097E">
        <w:t>n important trait</w:t>
      </w:r>
      <w:r w:rsidR="00D4097E">
        <w:t xml:space="preserve"> for seedling vigor</w:t>
      </w:r>
      <w:r w:rsidR="007A0BF5">
        <w:t xml:space="preserve"> and associated with weed suppression</w:t>
      </w:r>
      <w:r w:rsidR="00484E82">
        <w:t xml:space="preserve"> under AWD</w:t>
      </w:r>
      <w:r w:rsidR="00D4097E" w:rsidRPr="00D4097E">
        <w:t xml:space="preserve">, </w:t>
      </w:r>
      <w:r w:rsidR="002C3BE4">
        <w:t xml:space="preserve">was </w:t>
      </w:r>
      <w:r w:rsidR="00D4097E" w:rsidRPr="00D4097E">
        <w:t xml:space="preserve">comprehensively </w:t>
      </w:r>
      <w:r w:rsidR="002C3BE4">
        <w:t>studied and will be presented.</w:t>
      </w:r>
      <w:r w:rsidR="000F0FA6">
        <w:t xml:space="preserve"> </w:t>
      </w:r>
      <w:r w:rsidR="00DE2FE5">
        <w:t xml:space="preserve">We </w:t>
      </w:r>
      <w:r w:rsidR="00DE2FE5" w:rsidRPr="00C11AC5">
        <w:t xml:space="preserve">demonstrate </w:t>
      </w:r>
      <w:r w:rsidR="00DE2FE5">
        <w:t xml:space="preserve">that the ADP1 is a unique genetic resource </w:t>
      </w:r>
      <w:r w:rsidR="000E1790">
        <w:t>which</w:t>
      </w:r>
      <w:r w:rsidR="00DE2FE5">
        <w:t xml:space="preserve"> has great potential</w:t>
      </w:r>
      <w:r w:rsidR="00DE2FE5" w:rsidRPr="00C11AC5">
        <w:t xml:space="preserve"> for identifying </w:t>
      </w:r>
      <w:r w:rsidR="00DE2FE5">
        <w:t xml:space="preserve">genetic variations (novel </w:t>
      </w:r>
      <w:r w:rsidR="00DE2FE5" w:rsidRPr="00C11AC5">
        <w:t>genes</w:t>
      </w:r>
      <w:r w:rsidR="00DE2FE5">
        <w:t>/alleles)</w:t>
      </w:r>
      <w:r w:rsidR="00DE2FE5" w:rsidRPr="00C11AC5">
        <w:t xml:space="preserve"> associated with </w:t>
      </w:r>
      <w:r w:rsidR="00DE2FE5">
        <w:t xml:space="preserve">traits that improve </w:t>
      </w:r>
      <w:r w:rsidR="00DE2FE5" w:rsidRPr="00C11AC5">
        <w:t xml:space="preserve">water </w:t>
      </w:r>
      <w:r w:rsidR="00DE2FE5">
        <w:t>sustainability</w:t>
      </w:r>
      <w:r w:rsidR="00DE2FE5" w:rsidRPr="00C11AC5">
        <w:t xml:space="preserve"> </w:t>
      </w:r>
      <w:r w:rsidR="00340065">
        <w:t xml:space="preserve">while </w:t>
      </w:r>
      <w:r w:rsidR="00DE2FE5">
        <w:t>increas</w:t>
      </w:r>
      <w:r w:rsidR="00340065">
        <w:t>ing</w:t>
      </w:r>
      <w:r w:rsidR="00DE2FE5">
        <w:t xml:space="preserve"> yields and grain quality. Also, we</w:t>
      </w:r>
      <w:r w:rsidR="00DE2FE5" w:rsidRPr="00C11AC5">
        <w:t xml:space="preserve"> present several candidate gene</w:t>
      </w:r>
      <w:r w:rsidR="00DE2FE5">
        <w:t xml:space="preserve">s for future validation of their dynamic roles in water sustainability and climate resiliency </w:t>
      </w:r>
      <w:r w:rsidR="001B6B87">
        <w:t xml:space="preserve">of </w:t>
      </w:r>
      <w:r w:rsidR="001B6B87" w:rsidRPr="003A13AA">
        <w:t>rice</w:t>
      </w:r>
      <w:r w:rsidR="001B6B87">
        <w:t xml:space="preserve"> </w:t>
      </w:r>
      <w:r w:rsidR="00DE2FE5">
        <w:t xml:space="preserve">and their </w:t>
      </w:r>
      <w:r w:rsidR="004076A5">
        <w:t>potential for deployment</w:t>
      </w:r>
      <w:r w:rsidR="00DE2FE5">
        <w:t xml:space="preserve"> in US breeding programs.</w:t>
      </w:r>
      <w:r w:rsidR="006E6BF0">
        <w:t xml:space="preserve"> </w:t>
      </w:r>
    </w:p>
    <w:p w14:paraId="192F6740" w14:textId="77777777" w:rsidR="006459CE" w:rsidRDefault="006459CE"/>
    <w:sectPr w:rsidR="006459CE" w:rsidSect="00DE2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23"/>
    <w:rsid w:val="00091B06"/>
    <w:rsid w:val="000D4226"/>
    <w:rsid w:val="000E1790"/>
    <w:rsid w:val="000F0FA6"/>
    <w:rsid w:val="0012037A"/>
    <w:rsid w:val="001B6B87"/>
    <w:rsid w:val="00246B3B"/>
    <w:rsid w:val="002C3BE4"/>
    <w:rsid w:val="002C6A0A"/>
    <w:rsid w:val="00340065"/>
    <w:rsid w:val="00384F11"/>
    <w:rsid w:val="003A13AA"/>
    <w:rsid w:val="004076A5"/>
    <w:rsid w:val="004548C2"/>
    <w:rsid w:val="00466BD1"/>
    <w:rsid w:val="00484E82"/>
    <w:rsid w:val="004D1116"/>
    <w:rsid w:val="005660F3"/>
    <w:rsid w:val="005B5F8B"/>
    <w:rsid w:val="005E1980"/>
    <w:rsid w:val="005F597E"/>
    <w:rsid w:val="00617E06"/>
    <w:rsid w:val="006459CE"/>
    <w:rsid w:val="00663B61"/>
    <w:rsid w:val="006C033B"/>
    <w:rsid w:val="006E6BF0"/>
    <w:rsid w:val="00727F54"/>
    <w:rsid w:val="007A0BF5"/>
    <w:rsid w:val="007F6DFF"/>
    <w:rsid w:val="0080324B"/>
    <w:rsid w:val="008755A5"/>
    <w:rsid w:val="00896F46"/>
    <w:rsid w:val="008B68DE"/>
    <w:rsid w:val="009661DE"/>
    <w:rsid w:val="00985F23"/>
    <w:rsid w:val="00A558AE"/>
    <w:rsid w:val="00AB5B54"/>
    <w:rsid w:val="00AB66AA"/>
    <w:rsid w:val="00B37B30"/>
    <w:rsid w:val="00BC630F"/>
    <w:rsid w:val="00CE5F55"/>
    <w:rsid w:val="00D4097E"/>
    <w:rsid w:val="00DE2FE5"/>
    <w:rsid w:val="00E47477"/>
    <w:rsid w:val="00EA1394"/>
    <w:rsid w:val="00EC644F"/>
    <w:rsid w:val="00ED17C2"/>
    <w:rsid w:val="00F36F58"/>
    <w:rsid w:val="00F4445D"/>
    <w:rsid w:val="00F544FD"/>
    <w:rsid w:val="00F8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1364"/>
  <w15:chartTrackingRefBased/>
  <w15:docId w15:val="{E10070E7-2904-4F6A-BC13-1501E89F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FE5"/>
  </w:style>
  <w:style w:type="paragraph" w:styleId="Heading1">
    <w:name w:val="heading 1"/>
    <w:basedOn w:val="Normal"/>
    <w:next w:val="Normal"/>
    <w:link w:val="Heading1Char"/>
    <w:uiPriority w:val="9"/>
    <w:qFormat/>
    <w:rsid w:val="00985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F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F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F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F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F2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661D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6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1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F59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i.rohila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Rohila, Jai - REE-ARS</dc:creator>
  <cp:keywords/>
  <dc:description/>
  <cp:lastModifiedBy>Rohila, Jai - REE-ARS</cp:lastModifiedBy>
  <cp:revision>10</cp:revision>
  <dcterms:created xsi:type="dcterms:W3CDTF">2024-07-29T19:01:00Z</dcterms:created>
  <dcterms:modified xsi:type="dcterms:W3CDTF">2024-07-31T15:02:00Z</dcterms:modified>
</cp:coreProperties>
</file>