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BDCC" w14:textId="77777777" w:rsidR="00597316" w:rsidRPr="00D60D7A" w:rsidRDefault="00597316" w:rsidP="00597316">
      <w:pPr>
        <w:rPr>
          <w:b/>
          <w:bCs/>
        </w:rPr>
      </w:pPr>
      <w:r w:rsidRPr="00D60D7A">
        <w:rPr>
          <w:b/>
          <w:bCs/>
        </w:rPr>
        <w:t>Marker</w:t>
      </w:r>
      <w:r>
        <w:rPr>
          <w:b/>
          <w:bCs/>
        </w:rPr>
        <w:t>-Trait</w:t>
      </w:r>
      <w:r w:rsidRPr="00D60D7A">
        <w:rPr>
          <w:b/>
          <w:bCs/>
        </w:rPr>
        <w:t xml:space="preserve"> Associat</w:t>
      </w:r>
      <w:r>
        <w:rPr>
          <w:b/>
          <w:bCs/>
        </w:rPr>
        <w:t>ions for</w:t>
      </w:r>
      <w:r w:rsidRPr="00D60D7A">
        <w:rPr>
          <w:b/>
          <w:bCs/>
        </w:rPr>
        <w:t xml:space="preserve"> Cold Tolerance in Rice at Various Growth Stages </w:t>
      </w:r>
    </w:p>
    <w:p w14:paraId="39DAE1FF" w14:textId="77777777" w:rsidR="00597316" w:rsidRDefault="00597316" w:rsidP="00597316">
      <w:r>
        <w:t>Niranjan Baisakh</w:t>
      </w:r>
      <w:r>
        <w:rPr>
          <w:vertAlign w:val="superscript"/>
        </w:rPr>
        <w:t>*</w:t>
      </w:r>
      <w:r>
        <w:t>, Tanawat Wongsa</w:t>
      </w:r>
      <w:r w:rsidRPr="00D60D7A">
        <w:rPr>
          <w:vertAlign w:val="superscript"/>
        </w:rPr>
        <w:t>§</w:t>
      </w:r>
      <w:r>
        <w:t>, Dipendra Shahi</w:t>
      </w:r>
      <w:r w:rsidRPr="00D60D7A">
        <w:rPr>
          <w:vertAlign w:val="superscript"/>
        </w:rPr>
        <w:t>§</w:t>
      </w:r>
      <w:r>
        <w:t>, Anjan K Pradhan, Kamonwan Sichai</w:t>
      </w:r>
      <w:r w:rsidRPr="00D60D7A">
        <w:rPr>
          <w:vertAlign w:val="superscript"/>
        </w:rPr>
        <w:t>1</w:t>
      </w:r>
    </w:p>
    <w:p w14:paraId="1D1CD7E5" w14:textId="77777777" w:rsidR="00597316" w:rsidRDefault="00597316" w:rsidP="00597316">
      <w:r>
        <w:t>School of Plant, Environmental and Soil Sciences, Louisiana State University Agricultural Center</w:t>
      </w:r>
    </w:p>
    <w:p w14:paraId="76932103" w14:textId="77777777" w:rsidR="00597316" w:rsidRDefault="00597316" w:rsidP="00597316">
      <w:r>
        <w:t>Baton Rouge, LA</w:t>
      </w:r>
    </w:p>
    <w:p w14:paraId="05667278" w14:textId="77777777" w:rsidR="00597316" w:rsidRDefault="00597316" w:rsidP="00597316">
      <w:r>
        <w:t xml:space="preserve">*Corresponding author </w:t>
      </w:r>
      <w:hyperlink r:id="rId4" w:history="1">
        <w:r w:rsidRPr="00A3397E">
          <w:rPr>
            <w:rStyle w:val="Hyperlink"/>
          </w:rPr>
          <w:t>nbaisakh@agcenter.lsu.edu</w:t>
        </w:r>
      </w:hyperlink>
      <w:r>
        <w:t>; +1 225-993-2607</w:t>
      </w:r>
    </w:p>
    <w:p w14:paraId="46421B2B" w14:textId="77777777" w:rsidR="00597316" w:rsidRPr="00D60D7A" w:rsidRDefault="00597316" w:rsidP="00597316">
      <w:r w:rsidRPr="00D60D7A">
        <w:rPr>
          <w:vertAlign w:val="superscript"/>
        </w:rPr>
        <w:t>§</w:t>
      </w:r>
      <w:r>
        <w:t xml:space="preserve"> Equal contributions</w:t>
      </w:r>
    </w:p>
    <w:p w14:paraId="71191596" w14:textId="77777777" w:rsidR="00597316" w:rsidRDefault="00597316" w:rsidP="00597316"/>
    <w:p w14:paraId="6A5E1AF1" w14:textId="77777777" w:rsidR="00597316" w:rsidRPr="008D616D" w:rsidRDefault="00597316" w:rsidP="00597316">
      <w:pPr>
        <w:rPr>
          <w:b/>
          <w:bCs/>
        </w:rPr>
      </w:pPr>
      <w:r w:rsidRPr="008D616D">
        <w:rPr>
          <w:b/>
          <w:bCs/>
        </w:rPr>
        <w:t>Abstract</w:t>
      </w:r>
    </w:p>
    <w:p w14:paraId="373C8EB4" w14:textId="77777777" w:rsidR="00597316" w:rsidRDefault="00597316" w:rsidP="00597316">
      <w:r>
        <w:t>G</w:t>
      </w:r>
      <w:r w:rsidRPr="003873DB">
        <w:t>lobal climate change</w:t>
      </w:r>
      <w:r>
        <w:t>-induced</w:t>
      </w:r>
      <w:r w:rsidRPr="003873DB">
        <w:t xml:space="preserve"> weather extremes, such as colder winters </w:t>
      </w:r>
      <w:r>
        <w:t>impede</w:t>
      </w:r>
      <w:r w:rsidRPr="003873DB">
        <w:t xml:space="preserve"> early spring rice planting</w:t>
      </w:r>
      <w:r>
        <w:t xml:space="preserve"> in the US. Temperatures lower than 17 °C affect rice productivity by poor seed germination, seedling stand, pollen fertility, and </w:t>
      </w:r>
      <w:r w:rsidRPr="008D616D">
        <w:t xml:space="preserve">seed set. </w:t>
      </w:r>
      <w:r>
        <w:t>Therefore, some rice breeding efforts focus on developing cold tolerant cultivars. Previous s</w:t>
      </w:r>
      <w:r w:rsidRPr="008D616D">
        <w:t xml:space="preserve">tudies </w:t>
      </w:r>
      <w:r>
        <w:t xml:space="preserve">have </w:t>
      </w:r>
      <w:r w:rsidRPr="008D616D">
        <w:t>show</w:t>
      </w:r>
      <w:r>
        <w:t>ed varietal differences to</w:t>
      </w:r>
      <w:r w:rsidRPr="008D616D">
        <w:t xml:space="preserve"> cold stress. </w:t>
      </w:r>
      <w:r>
        <w:t>To understand cold tolerance mechanisms</w:t>
      </w:r>
      <w:r w:rsidRPr="008D616D">
        <w:t xml:space="preserve">, we </w:t>
      </w:r>
      <w:r>
        <w:t>evaluated</w:t>
      </w:r>
      <w:r w:rsidRPr="008D616D">
        <w:t xml:space="preserve"> 288 rice varieties</w:t>
      </w:r>
      <w:r>
        <w:t xml:space="preserve"> that</w:t>
      </w:r>
      <w:r w:rsidRPr="008D616D">
        <w:t xml:space="preserve"> included 145 US </w:t>
      </w:r>
      <w:r>
        <w:t>breeding lines</w:t>
      </w:r>
      <w:r w:rsidRPr="008D616D">
        <w:t xml:space="preserve"> and 143 exotic </w:t>
      </w:r>
      <w:r>
        <w:t>cultivars</w:t>
      </w:r>
      <w:r w:rsidRPr="008D616D">
        <w:t xml:space="preserve"> </w:t>
      </w:r>
      <w:r>
        <w:t>for</w:t>
      </w:r>
      <w:r w:rsidRPr="008D616D">
        <w:t xml:space="preserve"> their germinability</w:t>
      </w:r>
      <w:r>
        <w:t>,</w:t>
      </w:r>
      <w:r w:rsidRPr="008D616D">
        <w:t xml:space="preserve"> growth</w:t>
      </w:r>
      <w:r>
        <w:t>, and development</w:t>
      </w:r>
      <w:r w:rsidRPr="00B76C55">
        <w:t xml:space="preserve"> </w:t>
      </w:r>
      <w:r>
        <w:t>under cold conditions</w:t>
      </w:r>
      <w:r w:rsidRPr="008D616D">
        <w:t>.</w:t>
      </w:r>
      <w:r>
        <w:t xml:space="preserve"> Although varietal differences were expectedly observed for stage-specific tolerance, cultivar </w:t>
      </w:r>
      <w:r w:rsidRPr="008D616D">
        <w:t xml:space="preserve">Palmyra had the highest germination </w:t>
      </w:r>
      <w:r>
        <w:t xml:space="preserve">and better root and shoot growth </w:t>
      </w:r>
      <w:r w:rsidRPr="008D616D">
        <w:t xml:space="preserve">under cold. </w:t>
      </w:r>
      <w:r>
        <w:t xml:space="preserve">Under reproductive stage cold, only three temperate rice genotypes were able to </w:t>
      </w:r>
      <w:r w:rsidRPr="008D616D">
        <w:t xml:space="preserve">successfully set seeds. </w:t>
      </w:r>
      <w:r>
        <w:t xml:space="preserve">Genomic association analysis identified a common set of SNP markers significantly associated with germination and growth under control and cold conditions. Markers in eight genomic regions, explaining between 3.2 to 47.3% of the phenotypic variances, showed significant associations specifically with cold tolerance traits. Two of the genomic regions were not reported earlier. Genes linked to the significant SNPs were involved in diverse functional categories. The cultivars possessing cold tolerance traits can be used as donors to transfer the genes into US rice germplasm to </w:t>
      </w:r>
      <w:r w:rsidRPr="00C21A0A">
        <w:t>ex</w:t>
      </w:r>
      <w:r>
        <w:t>tend</w:t>
      </w:r>
      <w:r w:rsidRPr="00C21A0A">
        <w:t xml:space="preserve"> </w:t>
      </w:r>
      <w:r>
        <w:t>their</w:t>
      </w:r>
      <w:r w:rsidRPr="00C21A0A">
        <w:t xml:space="preserve"> cultivation </w:t>
      </w:r>
      <w:r>
        <w:t>beyond</w:t>
      </w:r>
      <w:r w:rsidRPr="008D616D">
        <w:t xml:space="preserve"> a single</w:t>
      </w:r>
      <w:r>
        <w:t xml:space="preserve"> </w:t>
      </w:r>
      <w:r w:rsidRPr="008D616D">
        <w:t xml:space="preserve">season crop </w:t>
      </w:r>
      <w:r>
        <w:t>or successful ratoon crops</w:t>
      </w:r>
      <w:r w:rsidRPr="008D616D">
        <w:t>.</w:t>
      </w:r>
      <w:r>
        <w:t xml:space="preserve"> The validated markers can be used to facilitate marker-assisted breeding and the </w:t>
      </w:r>
      <w:r w:rsidRPr="00AF57F4">
        <w:t xml:space="preserve">discovery of potentially novel </w:t>
      </w:r>
      <w:r>
        <w:t>cold</w:t>
      </w:r>
      <w:r w:rsidRPr="00AF57F4">
        <w:t xml:space="preserve"> tolerance gene</w:t>
      </w:r>
      <w:r>
        <w:t>s will improve our understanding of cold tolerance mechanisms in rice.</w:t>
      </w:r>
    </w:p>
    <w:p w14:paraId="3B4550E7" w14:textId="77777777" w:rsidR="00597316" w:rsidRDefault="00597316"/>
    <w:sectPr w:rsidR="0059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16"/>
    <w:rsid w:val="00597316"/>
    <w:rsid w:val="00955A73"/>
    <w:rsid w:val="00AC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77CB"/>
  <w15:chartTrackingRefBased/>
  <w15:docId w15:val="{B959D1E8-D59E-4639-8B28-C5CEA23D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16"/>
    <w:pPr>
      <w:spacing w:line="259" w:lineRule="auto"/>
    </w:pPr>
    <w:rPr>
      <w:sz w:val="22"/>
      <w:szCs w:val="22"/>
    </w:rPr>
  </w:style>
  <w:style w:type="paragraph" w:styleId="Heading1">
    <w:name w:val="heading 1"/>
    <w:basedOn w:val="Normal"/>
    <w:next w:val="Normal"/>
    <w:link w:val="Heading1Char"/>
    <w:uiPriority w:val="9"/>
    <w:qFormat/>
    <w:rsid w:val="00597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3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3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3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3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3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3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3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3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3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3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3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3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3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3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3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316"/>
    <w:rPr>
      <w:rFonts w:eastAsiaTheme="majorEastAsia" w:cstheme="majorBidi"/>
      <w:color w:val="272727" w:themeColor="text1" w:themeTint="D8"/>
    </w:rPr>
  </w:style>
  <w:style w:type="paragraph" w:styleId="Title">
    <w:name w:val="Title"/>
    <w:basedOn w:val="Normal"/>
    <w:next w:val="Normal"/>
    <w:link w:val="TitleChar"/>
    <w:uiPriority w:val="10"/>
    <w:qFormat/>
    <w:rsid w:val="00597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3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3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3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316"/>
    <w:pPr>
      <w:spacing w:before="160"/>
      <w:jc w:val="center"/>
    </w:pPr>
    <w:rPr>
      <w:i/>
      <w:iCs/>
      <w:color w:val="404040" w:themeColor="text1" w:themeTint="BF"/>
    </w:rPr>
  </w:style>
  <w:style w:type="character" w:customStyle="1" w:styleId="QuoteChar">
    <w:name w:val="Quote Char"/>
    <w:basedOn w:val="DefaultParagraphFont"/>
    <w:link w:val="Quote"/>
    <w:uiPriority w:val="29"/>
    <w:rsid w:val="00597316"/>
    <w:rPr>
      <w:i/>
      <w:iCs/>
      <w:color w:val="404040" w:themeColor="text1" w:themeTint="BF"/>
    </w:rPr>
  </w:style>
  <w:style w:type="paragraph" w:styleId="ListParagraph">
    <w:name w:val="List Paragraph"/>
    <w:basedOn w:val="Normal"/>
    <w:uiPriority w:val="34"/>
    <w:qFormat/>
    <w:rsid w:val="00597316"/>
    <w:pPr>
      <w:ind w:left="720"/>
      <w:contextualSpacing/>
    </w:pPr>
  </w:style>
  <w:style w:type="character" w:styleId="IntenseEmphasis">
    <w:name w:val="Intense Emphasis"/>
    <w:basedOn w:val="DefaultParagraphFont"/>
    <w:uiPriority w:val="21"/>
    <w:qFormat/>
    <w:rsid w:val="00597316"/>
    <w:rPr>
      <w:i/>
      <w:iCs/>
      <w:color w:val="0F4761" w:themeColor="accent1" w:themeShade="BF"/>
    </w:rPr>
  </w:style>
  <w:style w:type="paragraph" w:styleId="IntenseQuote">
    <w:name w:val="Intense Quote"/>
    <w:basedOn w:val="Normal"/>
    <w:next w:val="Normal"/>
    <w:link w:val="IntenseQuoteChar"/>
    <w:uiPriority w:val="30"/>
    <w:qFormat/>
    <w:rsid w:val="00597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316"/>
    <w:rPr>
      <w:i/>
      <w:iCs/>
      <w:color w:val="0F4761" w:themeColor="accent1" w:themeShade="BF"/>
    </w:rPr>
  </w:style>
  <w:style w:type="character" w:styleId="IntenseReference">
    <w:name w:val="Intense Reference"/>
    <w:basedOn w:val="DefaultParagraphFont"/>
    <w:uiPriority w:val="32"/>
    <w:qFormat/>
    <w:rsid w:val="00597316"/>
    <w:rPr>
      <w:b/>
      <w:bCs/>
      <w:smallCaps/>
      <w:color w:val="0F4761" w:themeColor="accent1" w:themeShade="BF"/>
      <w:spacing w:val="5"/>
    </w:rPr>
  </w:style>
  <w:style w:type="character" w:styleId="Hyperlink">
    <w:name w:val="Hyperlink"/>
    <w:basedOn w:val="DefaultParagraphFont"/>
    <w:uiPriority w:val="99"/>
    <w:unhideWhenUsed/>
    <w:rsid w:val="005973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baisakh@agcenter.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Baisakh, Niranjan</dc:creator>
  <cp:keywords/>
  <dc:description/>
  <cp:lastModifiedBy>Baisakh, Niranjan</cp:lastModifiedBy>
  <cp:revision>2</cp:revision>
  <dcterms:created xsi:type="dcterms:W3CDTF">2024-08-02T05:01:00Z</dcterms:created>
  <dcterms:modified xsi:type="dcterms:W3CDTF">2024-08-02T05:01:00Z</dcterms:modified>
</cp:coreProperties>
</file>